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BB6B3" w14:textId="1A69F70D" w:rsidR="005C322E" w:rsidRPr="008F5C39" w:rsidRDefault="00AE5042" w:rsidP="00AE5042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8F5C39">
        <w:rPr>
          <w:rFonts w:ascii="Arial" w:hAnsi="Arial" w:cs="Arial"/>
          <w:b/>
          <w:bCs/>
          <w:sz w:val="44"/>
          <w:szCs w:val="44"/>
        </w:rPr>
        <w:t>График проведения ВПР-2020</w:t>
      </w:r>
    </w:p>
    <w:p w14:paraId="089E107F" w14:textId="77BFD919" w:rsidR="00AE5042" w:rsidRDefault="00FF7844" w:rsidP="00AE5042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5F87BB6" wp14:editId="558FA98A">
            <wp:extent cx="9672955" cy="462915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393" t="35793" r="28822" b="30031"/>
                    <a:stretch/>
                  </pic:blipFill>
                  <pic:spPr bwMode="auto">
                    <a:xfrm>
                      <a:off x="0" y="0"/>
                      <a:ext cx="9683389" cy="4634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BCB237" w14:textId="77777777" w:rsidR="00860253" w:rsidRDefault="00860253" w:rsidP="00E04316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3AF81152" w14:textId="6EE7FA7D" w:rsidR="00AE5042" w:rsidRDefault="00E04316" w:rsidP="00E043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0253">
        <w:rPr>
          <w:rFonts w:ascii="Arial" w:hAnsi="Arial" w:cs="Arial"/>
          <w:i/>
          <w:iCs/>
          <w:sz w:val="24"/>
          <w:szCs w:val="24"/>
        </w:rPr>
        <w:t xml:space="preserve">График </w:t>
      </w:r>
      <w:r w:rsidR="00AE5042" w:rsidRPr="00860253">
        <w:rPr>
          <w:rFonts w:ascii="Arial" w:hAnsi="Arial" w:cs="Arial"/>
          <w:i/>
          <w:iCs/>
          <w:sz w:val="24"/>
          <w:szCs w:val="24"/>
        </w:rPr>
        <w:t xml:space="preserve">утвержден приказом Рособрнадзора от 27.12.2019 № 1746 </w:t>
      </w:r>
    </w:p>
    <w:p w14:paraId="54818D89" w14:textId="77777777" w:rsidR="00860253" w:rsidRPr="00860253" w:rsidRDefault="00860253" w:rsidP="00E04316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176A4DB1" w14:textId="0B2E2620" w:rsidR="004872C7" w:rsidRPr="00860253" w:rsidRDefault="004872C7" w:rsidP="004872C7">
      <w:pPr>
        <w:spacing w:after="0" w:line="24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60253">
        <w:rPr>
          <w:rFonts w:ascii="Arial" w:hAnsi="Arial" w:cs="Arial"/>
          <w:i/>
          <w:iCs/>
          <w:sz w:val="24"/>
          <w:szCs w:val="24"/>
          <w:u w:val="single"/>
        </w:rPr>
        <w:t>Особенности проведения ВПР-2020:</w:t>
      </w:r>
    </w:p>
    <w:p w14:paraId="04794935" w14:textId="69C716D9" w:rsidR="004872C7" w:rsidRPr="00860253" w:rsidRDefault="004872C7" w:rsidP="004872C7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60253">
        <w:rPr>
          <w:rFonts w:ascii="Arial" w:hAnsi="Arial" w:cs="Arial"/>
          <w:i/>
          <w:iCs/>
          <w:sz w:val="24"/>
          <w:szCs w:val="24"/>
        </w:rPr>
        <w:t xml:space="preserve">Формирование работ из закрытого банка заданий ВПР для 4-7, </w:t>
      </w:r>
      <w:r w:rsidR="00860253" w:rsidRPr="00860253">
        <w:rPr>
          <w:rFonts w:ascii="Arial" w:hAnsi="Arial" w:cs="Arial"/>
          <w:i/>
          <w:iCs/>
          <w:sz w:val="24"/>
          <w:szCs w:val="24"/>
        </w:rPr>
        <w:t>10/</w:t>
      </w:r>
      <w:r w:rsidRPr="00860253">
        <w:rPr>
          <w:rFonts w:ascii="Arial" w:hAnsi="Arial" w:cs="Arial"/>
          <w:i/>
          <w:iCs/>
          <w:sz w:val="24"/>
          <w:szCs w:val="24"/>
        </w:rPr>
        <w:t>11 кл.;</w:t>
      </w:r>
    </w:p>
    <w:p w14:paraId="1E5AFE77" w14:textId="33DAD7F2" w:rsidR="00E04316" w:rsidRPr="00860253" w:rsidRDefault="00E04316" w:rsidP="00E043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0253">
        <w:rPr>
          <w:rFonts w:ascii="Arial" w:hAnsi="Arial" w:cs="Arial"/>
          <w:i/>
          <w:iCs/>
          <w:sz w:val="24"/>
          <w:szCs w:val="24"/>
        </w:rPr>
        <w:t>ВПР в 4-7 кл. – в штатном режиме, в любой день указанного периода</w:t>
      </w:r>
      <w:r w:rsidR="008F5C39" w:rsidRPr="00860253">
        <w:rPr>
          <w:rFonts w:ascii="Arial" w:hAnsi="Arial" w:cs="Arial"/>
          <w:i/>
          <w:iCs/>
          <w:sz w:val="24"/>
          <w:szCs w:val="24"/>
        </w:rPr>
        <w:t>;</w:t>
      </w:r>
      <w:r w:rsidRPr="00860253"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GoBack"/>
      <w:bookmarkEnd w:id="0"/>
    </w:p>
    <w:p w14:paraId="762B589E" w14:textId="49014FB1" w:rsidR="008F5C39" w:rsidRPr="00860253" w:rsidRDefault="00E04316" w:rsidP="00E043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860253">
        <w:rPr>
          <w:rFonts w:ascii="Arial" w:hAnsi="Arial" w:cs="Arial"/>
          <w:i/>
          <w:iCs/>
          <w:sz w:val="24"/>
          <w:szCs w:val="24"/>
        </w:rPr>
        <w:t>ВПР в 8 кл. – в режиме апробации, в конкретные даты</w:t>
      </w:r>
      <w:r w:rsidR="008F5C39" w:rsidRPr="00860253">
        <w:rPr>
          <w:rFonts w:ascii="Arial" w:hAnsi="Arial" w:cs="Arial"/>
          <w:i/>
          <w:iCs/>
          <w:sz w:val="24"/>
          <w:szCs w:val="24"/>
        </w:rPr>
        <w:t>;</w:t>
      </w:r>
    </w:p>
    <w:p w14:paraId="38010FD4" w14:textId="03551EFE" w:rsidR="00FF7844" w:rsidRPr="00860253" w:rsidRDefault="008F5C39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60253">
        <w:rPr>
          <w:rFonts w:ascii="Arial" w:hAnsi="Arial" w:cs="Arial"/>
          <w:i/>
          <w:iCs/>
          <w:sz w:val="24"/>
          <w:szCs w:val="24"/>
        </w:rPr>
        <w:t xml:space="preserve">ВПР </w:t>
      </w:r>
      <w:r w:rsidR="00E04316" w:rsidRPr="00860253">
        <w:rPr>
          <w:rFonts w:ascii="Arial" w:hAnsi="Arial" w:cs="Arial"/>
          <w:i/>
          <w:iCs/>
          <w:sz w:val="24"/>
          <w:szCs w:val="24"/>
        </w:rPr>
        <w:t>в 10/11 кл. – в режиме апробации, в любой день указанного периода</w:t>
      </w:r>
      <w:r w:rsidRPr="00860253">
        <w:rPr>
          <w:rFonts w:ascii="Arial" w:hAnsi="Arial" w:cs="Arial"/>
          <w:i/>
          <w:iCs/>
          <w:sz w:val="24"/>
          <w:szCs w:val="24"/>
        </w:rPr>
        <w:t>.</w:t>
      </w:r>
    </w:p>
    <w:sectPr w:rsidR="00FF7844" w:rsidRPr="00860253" w:rsidSect="00AE50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22E"/>
    <w:rsid w:val="004872C7"/>
    <w:rsid w:val="005C322E"/>
    <w:rsid w:val="006872BF"/>
    <w:rsid w:val="00700B57"/>
    <w:rsid w:val="00860253"/>
    <w:rsid w:val="008F5C39"/>
    <w:rsid w:val="00AE5042"/>
    <w:rsid w:val="00B95321"/>
    <w:rsid w:val="00E04316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9A51"/>
  <w15:chartTrackingRefBased/>
  <w15:docId w15:val="{A9D9F240-5EE6-4DB3-A2B8-A1C80BE3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Михайловна</dc:creator>
  <cp:keywords/>
  <dc:description/>
  <cp:lastModifiedBy>Волкова Елена Михайловна</cp:lastModifiedBy>
  <cp:revision>7</cp:revision>
  <cp:lastPrinted>2020-01-10T07:51:00Z</cp:lastPrinted>
  <dcterms:created xsi:type="dcterms:W3CDTF">2020-01-10T07:41:00Z</dcterms:created>
  <dcterms:modified xsi:type="dcterms:W3CDTF">2020-01-10T08:53:00Z</dcterms:modified>
</cp:coreProperties>
</file>