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66" w:rsidRPr="002C4766" w:rsidRDefault="002C4766" w:rsidP="002C4766">
      <w:pPr>
        <w:shd w:val="clear" w:color="auto" w:fill="FFFFFF"/>
        <w:spacing w:after="0" w:line="240" w:lineRule="auto"/>
        <w:textAlignment w:val="top"/>
        <w:rPr>
          <w:rFonts w:ascii="Arial" w:eastAsia="Times New Roman" w:hAnsi="Arial" w:cs="Arial"/>
          <w:color w:val="000000"/>
          <w:sz w:val="24"/>
          <w:szCs w:val="24"/>
          <w:lang w:eastAsia="ru-RU"/>
        </w:rPr>
      </w:pPr>
      <w:r w:rsidRPr="002C4766">
        <w:rPr>
          <w:rFonts w:ascii="Arial" w:eastAsia="Times New Roman" w:hAnsi="Arial" w:cs="Arial"/>
          <w:color w:val="767676"/>
          <w:sz w:val="18"/>
          <w:szCs w:val="18"/>
          <w:lang w:eastAsia="ru-RU"/>
        </w:rPr>
        <w:br/>
      </w:r>
    </w:p>
    <w:p w:rsidR="002C4766" w:rsidRDefault="002C4766" w:rsidP="002C4766">
      <w:pPr>
        <w:shd w:val="clear" w:color="auto" w:fill="FFFFFF"/>
        <w:spacing w:after="0" w:line="675" w:lineRule="atLeast"/>
        <w:outlineLvl w:val="0"/>
        <w:rPr>
          <w:rFonts w:ascii="Arial" w:eastAsia="Times New Roman" w:hAnsi="Arial" w:cs="Arial"/>
          <w:b/>
          <w:bCs/>
          <w:color w:val="000000"/>
          <w:kern w:val="36"/>
          <w:sz w:val="54"/>
          <w:szCs w:val="54"/>
          <w:lang w:eastAsia="ru-RU"/>
        </w:rPr>
      </w:pPr>
      <w:r w:rsidRPr="002C4766">
        <w:rPr>
          <w:rFonts w:ascii="Arial" w:eastAsia="Times New Roman" w:hAnsi="Arial" w:cs="Arial"/>
          <w:b/>
          <w:bCs/>
          <w:color w:val="000000"/>
          <w:kern w:val="36"/>
          <w:sz w:val="54"/>
          <w:szCs w:val="54"/>
          <w:lang w:eastAsia="ru-RU"/>
        </w:rPr>
        <w:t>Что изменится в ЕГЭ в 2022 году: новые темы, задания, система оценки</w:t>
      </w:r>
    </w:p>
    <w:p w:rsidR="0077118A" w:rsidRDefault="0077118A" w:rsidP="002C4766">
      <w:pPr>
        <w:shd w:val="clear" w:color="auto" w:fill="FFFFFF"/>
        <w:spacing w:after="0" w:line="675" w:lineRule="atLeast"/>
        <w:outlineLvl w:val="0"/>
        <w:rPr>
          <w:rFonts w:ascii="Arial" w:eastAsia="Times New Roman" w:hAnsi="Arial" w:cs="Arial"/>
          <w:b/>
          <w:bCs/>
          <w:color w:val="000000"/>
          <w:kern w:val="36"/>
          <w:sz w:val="54"/>
          <w:szCs w:val="54"/>
          <w:lang w:eastAsia="ru-RU"/>
        </w:rPr>
      </w:pPr>
      <w:bookmarkStart w:id="0" w:name="_GoBack"/>
      <w:bookmarkEnd w:id="0"/>
    </w:p>
    <w:p w:rsidR="00F05444" w:rsidRDefault="00F05444" w:rsidP="00F05444">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Все изменения были подробно разобраны в </w:t>
      </w:r>
      <w:proofErr w:type="spellStart"/>
      <w:r w:rsidRPr="002C4766">
        <w:rPr>
          <w:rFonts w:ascii="Arial" w:eastAsia="Times New Roman" w:hAnsi="Arial" w:cs="Arial"/>
          <w:color w:val="000000"/>
          <w:sz w:val="24"/>
          <w:szCs w:val="24"/>
          <w:lang w:eastAsia="ru-RU"/>
        </w:rPr>
        <w:fldChar w:fldCharType="begin"/>
      </w:r>
      <w:r w:rsidRPr="002C4766">
        <w:rPr>
          <w:rFonts w:ascii="Arial" w:eastAsia="Times New Roman" w:hAnsi="Arial" w:cs="Arial"/>
          <w:color w:val="000000"/>
          <w:sz w:val="24"/>
          <w:szCs w:val="24"/>
          <w:lang w:eastAsia="ru-RU"/>
        </w:rPr>
        <w:instrText xml:space="preserve"> HYPERLINK "http://fipi.ru/ege/videokonsultatsii-razrabotchikov-kim-yege" \t "_blank" </w:instrText>
      </w:r>
      <w:r w:rsidRPr="002C4766">
        <w:rPr>
          <w:rFonts w:ascii="Arial" w:eastAsia="Times New Roman" w:hAnsi="Arial" w:cs="Arial"/>
          <w:color w:val="000000"/>
          <w:sz w:val="24"/>
          <w:szCs w:val="24"/>
          <w:lang w:eastAsia="ru-RU"/>
        </w:rPr>
        <w:fldChar w:fldCharType="separate"/>
      </w:r>
      <w:r w:rsidRPr="002C4766">
        <w:rPr>
          <w:rFonts w:ascii="Arial" w:eastAsia="Times New Roman" w:hAnsi="Arial" w:cs="Arial"/>
          <w:color w:val="0075FF"/>
          <w:sz w:val="24"/>
          <w:szCs w:val="24"/>
          <w:u w:val="single"/>
          <w:lang w:eastAsia="ru-RU"/>
        </w:rPr>
        <w:t>видеоконсультациях</w:t>
      </w:r>
      <w:proofErr w:type="spellEnd"/>
      <w:r w:rsidRPr="002C4766">
        <w:rPr>
          <w:rFonts w:ascii="Arial" w:eastAsia="Times New Roman" w:hAnsi="Arial" w:cs="Arial"/>
          <w:color w:val="0075FF"/>
          <w:sz w:val="24"/>
          <w:szCs w:val="24"/>
          <w:u w:val="single"/>
          <w:lang w:eastAsia="ru-RU"/>
        </w:rPr>
        <w:t xml:space="preserve"> от ФИПИ</w:t>
      </w:r>
      <w:r w:rsidRPr="002C4766">
        <w:rPr>
          <w:rFonts w:ascii="Arial" w:eastAsia="Times New Roman" w:hAnsi="Arial" w:cs="Arial"/>
          <w:color w:val="000000"/>
          <w:sz w:val="24"/>
          <w:szCs w:val="24"/>
          <w:lang w:eastAsia="ru-RU"/>
        </w:rPr>
        <w:fldChar w:fldCharType="end"/>
      </w:r>
      <w:r w:rsidRPr="002C4766">
        <w:rPr>
          <w:rFonts w:ascii="Arial" w:eastAsia="Times New Roman" w:hAnsi="Arial" w:cs="Arial"/>
          <w:color w:val="000000"/>
          <w:sz w:val="24"/>
          <w:szCs w:val="24"/>
          <w:lang w:eastAsia="ru-RU"/>
        </w:rPr>
        <w:t>.</w:t>
      </w:r>
    </w:p>
    <w:p w:rsidR="00F05444" w:rsidRPr="002C4766" w:rsidRDefault="00F05444" w:rsidP="00F05444">
      <w:pPr>
        <w:shd w:val="clear" w:color="auto" w:fill="FFFFFF"/>
        <w:spacing w:after="0" w:line="390" w:lineRule="atLeast"/>
        <w:rPr>
          <w:rFonts w:ascii="Arial" w:eastAsia="Times New Roman" w:hAnsi="Arial" w:cs="Arial"/>
          <w:color w:val="000000"/>
          <w:sz w:val="24"/>
          <w:szCs w:val="24"/>
          <w:lang w:eastAsia="ru-RU"/>
        </w:rPr>
      </w:pPr>
    </w:p>
    <w:p w:rsidR="002C4766" w:rsidRPr="002C4766" w:rsidRDefault="002C4766" w:rsidP="002C4766">
      <w:pPr>
        <w:shd w:val="clear" w:color="auto" w:fill="FFFFFF"/>
        <w:spacing w:after="0" w:line="390" w:lineRule="atLeast"/>
        <w:ind w:firstLine="708"/>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Формат ЕГЭ знаком каждому школьнику. Последние нововведения банка заданий ФИПИ известны педагогам и ученикам заранее, поэтому есть время для их отработки на практике. Какие изменения внесли в ЕГЭ 2022 году и почему, что ждет выпускников, минимальные баллы и даты экзаменов — в материале РИА Новости.</w:t>
      </w:r>
    </w:p>
    <w:p w:rsidR="002C4766" w:rsidRPr="002C4766" w:rsidRDefault="002C4766" w:rsidP="002C4766">
      <w:pPr>
        <w:shd w:val="clear" w:color="auto" w:fill="FFFFFF"/>
        <w:spacing w:after="0" w:line="390" w:lineRule="atLeast"/>
        <w:ind w:firstLine="708"/>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 xml:space="preserve">Изменения в ЕГЭ 2022 затронули формат заданий и время их выполнения. Теперь школьники должны не только знать материал, но и уметь быстро ориентироваться при оформлении решений задач. </w:t>
      </w:r>
      <w:proofErr w:type="gramStart"/>
      <w:r w:rsidRPr="002C4766">
        <w:rPr>
          <w:rFonts w:ascii="Arial" w:eastAsia="Times New Roman" w:hAnsi="Arial" w:cs="Arial"/>
          <w:color w:val="000000"/>
          <w:sz w:val="24"/>
          <w:szCs w:val="24"/>
          <w:lang w:eastAsia="ru-RU"/>
        </w:rPr>
        <w:t>"Четкие и быстрые ответы свидетельствуют о высоком уровне подготовки и конкурентоспособности, чего и ожидают от выпускников", — комментирует Денис Титов, руководитель академического отдела онлайн-школы “Коалиция”.</w:t>
      </w:r>
      <w:proofErr w:type="gramEnd"/>
    </w:p>
    <w:p w:rsidR="002C4766" w:rsidRPr="002C4766" w:rsidRDefault="002C4766" w:rsidP="002C4766">
      <w:pPr>
        <w:shd w:val="clear" w:color="auto" w:fill="FFFFFF"/>
        <w:spacing w:after="0" w:line="240" w:lineRule="auto"/>
        <w:jc w:val="center"/>
        <w:rPr>
          <w:rFonts w:ascii="Arial" w:eastAsia="Times New Roman" w:hAnsi="Arial" w:cs="Arial"/>
          <w:color w:val="000000"/>
          <w:sz w:val="27"/>
          <w:szCs w:val="27"/>
          <w:lang w:eastAsia="ru-RU"/>
        </w:rPr>
      </w:pP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b/>
          <w:bCs/>
          <w:i/>
          <w:iCs/>
          <w:color w:val="000000"/>
          <w:sz w:val="24"/>
          <w:szCs w:val="24"/>
          <w:lang w:eastAsia="ru-RU"/>
        </w:rPr>
        <w:t>Общие изменения в ЕГЭ:</w:t>
      </w:r>
    </w:p>
    <w:p w:rsidR="002C4766" w:rsidRPr="002C4766" w:rsidRDefault="002C4766" w:rsidP="002C4766">
      <w:pPr>
        <w:pStyle w:val="a8"/>
        <w:numPr>
          <w:ilvl w:val="0"/>
          <w:numId w:val="15"/>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исключены простые вопросы, которые занимали у школьников не более 30 секунд;</w:t>
      </w:r>
    </w:p>
    <w:p w:rsidR="002C4766" w:rsidRPr="002C4766" w:rsidRDefault="002C4766" w:rsidP="002C4766">
      <w:pPr>
        <w:pStyle w:val="a8"/>
        <w:numPr>
          <w:ilvl w:val="0"/>
          <w:numId w:val="15"/>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в заданиях не указывается количество правильных ответов, поэтому больше не получится применять метод исключения при решении. Из-за этого количество потерянных баллов возрастает: иногда ученики выбирают лишний пункт или его наоборот не хватает;</w:t>
      </w:r>
    </w:p>
    <w:p w:rsidR="002C4766" w:rsidRPr="002C4766" w:rsidRDefault="002C4766" w:rsidP="002C4766">
      <w:pPr>
        <w:pStyle w:val="a8"/>
        <w:numPr>
          <w:ilvl w:val="0"/>
          <w:numId w:val="15"/>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 xml:space="preserve">ряд вопросов из первой части перенесен во вторую, где требуется </w:t>
      </w:r>
      <w:proofErr w:type="gramStart"/>
      <w:r w:rsidRPr="002C4766">
        <w:rPr>
          <w:rFonts w:ascii="Arial" w:eastAsia="Times New Roman" w:hAnsi="Arial" w:cs="Arial"/>
          <w:color w:val="333333"/>
          <w:sz w:val="24"/>
          <w:szCs w:val="24"/>
          <w:lang w:eastAsia="ru-RU"/>
        </w:rPr>
        <w:t>более развернутый</w:t>
      </w:r>
      <w:proofErr w:type="gramEnd"/>
      <w:r w:rsidRPr="002C4766">
        <w:rPr>
          <w:rFonts w:ascii="Arial" w:eastAsia="Times New Roman" w:hAnsi="Arial" w:cs="Arial"/>
          <w:color w:val="333333"/>
          <w:sz w:val="24"/>
          <w:szCs w:val="24"/>
          <w:lang w:eastAsia="ru-RU"/>
        </w:rPr>
        <w:t xml:space="preserve"> ответ;</w:t>
      </w:r>
    </w:p>
    <w:p w:rsidR="002C4766" w:rsidRPr="002C4766" w:rsidRDefault="002C4766" w:rsidP="002C4766">
      <w:pPr>
        <w:pStyle w:val="a8"/>
        <w:numPr>
          <w:ilvl w:val="0"/>
          <w:numId w:val="15"/>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сокращено время, отведенное на сдачу ЕГЭ, например, обществознание и историю сократили на 55 минут, а по некоторым предметам время добавили;</w:t>
      </w:r>
    </w:p>
    <w:p w:rsidR="002C4766" w:rsidRPr="002C4766" w:rsidRDefault="002C4766" w:rsidP="002C4766">
      <w:pPr>
        <w:pStyle w:val="a8"/>
        <w:numPr>
          <w:ilvl w:val="0"/>
          <w:numId w:val="15"/>
        </w:numPr>
        <w:shd w:val="clear" w:color="auto" w:fill="FFFFFF"/>
        <w:spacing w:after="0" w:line="390" w:lineRule="atLeast"/>
        <w:rPr>
          <w:rFonts w:ascii="Arial" w:eastAsia="Times New Roman" w:hAnsi="Arial" w:cs="Arial"/>
          <w:color w:val="5E5E5E"/>
          <w:sz w:val="21"/>
          <w:szCs w:val="21"/>
          <w:lang w:eastAsia="ru-RU"/>
        </w:rPr>
      </w:pPr>
      <w:r w:rsidRPr="002C4766">
        <w:rPr>
          <w:rFonts w:ascii="Arial" w:eastAsia="Times New Roman" w:hAnsi="Arial" w:cs="Arial"/>
          <w:color w:val="333333"/>
          <w:sz w:val="24"/>
          <w:szCs w:val="24"/>
          <w:lang w:eastAsia="ru-RU"/>
        </w:rPr>
        <w:t>некоторые задания второй части расширили. Теперь один вопрос может содержать множество подпунктов, на каждый из которых нужно дать грамотный ответ.</w:t>
      </w:r>
    </w:p>
    <w:p w:rsidR="002C4766" w:rsidRPr="002C4766" w:rsidRDefault="002C4766" w:rsidP="002C4766">
      <w:pPr>
        <w:shd w:val="clear" w:color="auto" w:fill="FFFFFF"/>
        <w:spacing w:after="0" w:line="600" w:lineRule="atLeast"/>
        <w:outlineLvl w:val="1"/>
        <w:rPr>
          <w:rFonts w:ascii="Arial" w:eastAsia="Times New Roman" w:hAnsi="Arial" w:cs="Arial"/>
          <w:color w:val="000000"/>
          <w:sz w:val="24"/>
          <w:szCs w:val="24"/>
          <w:lang w:eastAsia="ru-RU"/>
        </w:rPr>
      </w:pPr>
      <w:r w:rsidRPr="002C4766">
        <w:rPr>
          <w:rFonts w:ascii="Arial" w:eastAsia="Times New Roman" w:hAnsi="Arial" w:cs="Arial"/>
          <w:b/>
          <w:bCs/>
          <w:color w:val="000000"/>
          <w:sz w:val="48"/>
          <w:szCs w:val="48"/>
          <w:lang w:eastAsia="ru-RU"/>
        </w:rPr>
        <w:lastRenderedPageBreak/>
        <w:t>Изменения по предметам</w:t>
      </w:r>
    </w:p>
    <w:p w:rsidR="002C4766" w:rsidRPr="002C4766" w:rsidRDefault="002C4766" w:rsidP="002C4766">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Русский язык</w:t>
      </w:r>
    </w:p>
    <w:p w:rsidR="002C4766" w:rsidRPr="002C4766" w:rsidRDefault="002C4766" w:rsidP="002C4766">
      <w:pPr>
        <w:pStyle w:val="a8"/>
        <w:numPr>
          <w:ilvl w:val="0"/>
          <w:numId w:val="16"/>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Ранее №1-3 были направлены на работу с небольшим текстом, теперь эти задания включают стилистический анализ отрывка.</w:t>
      </w:r>
    </w:p>
    <w:p w:rsidR="002C4766" w:rsidRPr="002C4766" w:rsidRDefault="002C4766" w:rsidP="002C4766">
      <w:pPr>
        <w:pStyle w:val="a8"/>
        <w:numPr>
          <w:ilvl w:val="0"/>
          <w:numId w:val="16"/>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Максимум первичных баллов - 58.</w:t>
      </w:r>
    </w:p>
    <w:p w:rsidR="002C4766" w:rsidRPr="002C4766" w:rsidRDefault="002C4766" w:rsidP="002C4766">
      <w:pPr>
        <w:pStyle w:val="a8"/>
        <w:numPr>
          <w:ilvl w:val="0"/>
          <w:numId w:val="16"/>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Расширена вариативность 16 задания (ответов может быть два и более).</w:t>
      </w:r>
    </w:p>
    <w:p w:rsidR="002C4766" w:rsidRPr="002C4766" w:rsidRDefault="002C4766" w:rsidP="002C4766">
      <w:pPr>
        <w:pStyle w:val="a8"/>
        <w:numPr>
          <w:ilvl w:val="0"/>
          <w:numId w:val="16"/>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 xml:space="preserve">В задании 19 на проверку знаков препинания в сложноподчиненном предложении </w:t>
      </w:r>
      <w:proofErr w:type="gramStart"/>
      <w:r w:rsidRPr="002C4766">
        <w:rPr>
          <w:rFonts w:ascii="Arial" w:eastAsia="Times New Roman" w:hAnsi="Arial" w:cs="Arial"/>
          <w:color w:val="333333"/>
          <w:sz w:val="24"/>
          <w:szCs w:val="24"/>
          <w:lang w:eastAsia="ru-RU"/>
        </w:rPr>
        <w:t>помимо</w:t>
      </w:r>
      <w:proofErr w:type="gramEnd"/>
      <w:r w:rsidRPr="002C4766">
        <w:rPr>
          <w:rFonts w:ascii="Arial" w:eastAsia="Times New Roman" w:hAnsi="Arial" w:cs="Arial"/>
          <w:color w:val="333333"/>
          <w:sz w:val="24"/>
          <w:szCs w:val="24"/>
          <w:lang w:eastAsia="ru-RU"/>
        </w:rPr>
        <w:t xml:space="preserve"> определительных придаточных появятся и другие их типы (изъяснительные, обстоятельственные, присоединительные) придаточных может быть несколько.</w:t>
      </w:r>
    </w:p>
    <w:p w:rsidR="002C4766" w:rsidRPr="002C4766" w:rsidRDefault="002C4766" w:rsidP="002C4766">
      <w:pPr>
        <w:pStyle w:val="a8"/>
        <w:numPr>
          <w:ilvl w:val="0"/>
          <w:numId w:val="16"/>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Изменены критерии оценки сочинения в задании 27. Согласно критерию К8 (соблюдение пунктуационных норм), два балла можно получить за одну-две ошибки, вместо одной-трех, как это было в прошлом году.</w:t>
      </w:r>
    </w:p>
    <w:p w:rsidR="002C4766" w:rsidRPr="002C4766" w:rsidRDefault="002C4766" w:rsidP="002C4766">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Базовый уровень</w:t>
      </w:r>
    </w:p>
    <w:p w:rsidR="002C4766" w:rsidRPr="002C4766" w:rsidRDefault="002C4766" w:rsidP="002C4766">
      <w:pPr>
        <w:pStyle w:val="a8"/>
        <w:numPr>
          <w:ilvl w:val="0"/>
          <w:numId w:val="17"/>
        </w:numPr>
        <w:shd w:val="clear" w:color="auto" w:fill="FFFFFF"/>
        <w:spacing w:after="0" w:line="390" w:lineRule="atLeast"/>
        <w:rPr>
          <w:rFonts w:ascii="Arial" w:eastAsia="Times New Roman" w:hAnsi="Arial" w:cs="Arial"/>
          <w:color w:val="333333"/>
          <w:sz w:val="24"/>
          <w:szCs w:val="24"/>
          <w:lang w:eastAsia="ru-RU"/>
        </w:rPr>
      </w:pPr>
      <w:proofErr w:type="gramStart"/>
      <w:r w:rsidRPr="002C4766">
        <w:rPr>
          <w:rFonts w:ascii="Arial" w:eastAsia="Times New Roman" w:hAnsi="Arial" w:cs="Arial"/>
          <w:color w:val="333333"/>
          <w:sz w:val="24"/>
          <w:szCs w:val="24"/>
          <w:lang w:eastAsia="ru-RU"/>
        </w:rPr>
        <w:t>Исключен</w:t>
      </w:r>
      <w:proofErr w:type="gramEnd"/>
      <w:r w:rsidRPr="002C4766">
        <w:rPr>
          <w:rFonts w:ascii="Arial" w:eastAsia="Times New Roman" w:hAnsi="Arial" w:cs="Arial"/>
          <w:color w:val="333333"/>
          <w:sz w:val="24"/>
          <w:szCs w:val="24"/>
          <w:lang w:eastAsia="ru-RU"/>
        </w:rPr>
        <w:t xml:space="preserve"> №2, предполагавший арифметические вычисления (требование внесено в позицию задачи 7 в новой нумерации).</w:t>
      </w:r>
    </w:p>
    <w:p w:rsidR="002C4766" w:rsidRPr="002C4766" w:rsidRDefault="002C4766" w:rsidP="002C4766">
      <w:pPr>
        <w:pStyle w:val="a8"/>
        <w:numPr>
          <w:ilvl w:val="0"/>
          <w:numId w:val="17"/>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Появилось новое задание 5 на действия с геометрическими фигурами.</w:t>
      </w:r>
    </w:p>
    <w:p w:rsidR="002C4766" w:rsidRPr="002C4766" w:rsidRDefault="002C4766" w:rsidP="002C4766">
      <w:pPr>
        <w:pStyle w:val="a8"/>
        <w:numPr>
          <w:ilvl w:val="0"/>
          <w:numId w:val="17"/>
        </w:numPr>
        <w:shd w:val="clear" w:color="auto" w:fill="FFFFFF"/>
        <w:spacing w:after="0" w:line="390" w:lineRule="atLeast"/>
        <w:rPr>
          <w:rFonts w:ascii="Arial" w:eastAsia="Times New Roman" w:hAnsi="Arial" w:cs="Arial"/>
          <w:color w:val="333333"/>
          <w:sz w:val="24"/>
          <w:szCs w:val="24"/>
          <w:lang w:eastAsia="ru-RU"/>
        </w:rPr>
      </w:pPr>
      <w:proofErr w:type="gramStart"/>
      <w:r w:rsidRPr="002C4766">
        <w:rPr>
          <w:rFonts w:ascii="Arial" w:eastAsia="Times New Roman" w:hAnsi="Arial" w:cs="Arial"/>
          <w:color w:val="333333"/>
          <w:sz w:val="24"/>
          <w:szCs w:val="24"/>
          <w:lang w:eastAsia="ru-RU"/>
        </w:rPr>
        <w:t>Новый</w:t>
      </w:r>
      <w:proofErr w:type="gramEnd"/>
      <w:r w:rsidRPr="002C4766">
        <w:rPr>
          <w:rFonts w:ascii="Arial" w:eastAsia="Times New Roman" w:hAnsi="Arial" w:cs="Arial"/>
          <w:color w:val="333333"/>
          <w:sz w:val="24"/>
          <w:szCs w:val="24"/>
          <w:lang w:eastAsia="ru-RU"/>
        </w:rPr>
        <w:t xml:space="preserve"> №20 направлен на исследование простейших математических моделей.</w:t>
      </w:r>
    </w:p>
    <w:p w:rsidR="002C4766" w:rsidRPr="002C4766" w:rsidRDefault="002C4766" w:rsidP="002C4766">
      <w:pPr>
        <w:pStyle w:val="a8"/>
        <w:numPr>
          <w:ilvl w:val="0"/>
          <w:numId w:val="17"/>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Количество заданий увеличилось на одно, всего их стало 21.</w:t>
      </w:r>
    </w:p>
    <w:p w:rsidR="002C4766" w:rsidRDefault="002C4766" w:rsidP="002C4766">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Максимальный балл – 21. Во вторичную систему баллов базовая математика не переводится.</w:t>
      </w:r>
    </w:p>
    <w:p w:rsidR="002C4766" w:rsidRDefault="002C4766" w:rsidP="002C4766">
      <w:pPr>
        <w:shd w:val="clear" w:color="auto" w:fill="FFFFFF"/>
        <w:spacing w:after="0" w:line="390" w:lineRule="atLeast"/>
        <w:ind w:left="720"/>
        <w:rPr>
          <w:rFonts w:ascii="Arial" w:eastAsia="Times New Roman" w:hAnsi="Arial" w:cs="Arial"/>
          <w:color w:val="333333"/>
          <w:sz w:val="24"/>
          <w:szCs w:val="24"/>
          <w:lang w:eastAsia="ru-RU"/>
        </w:rPr>
      </w:pPr>
    </w:p>
    <w:p w:rsidR="002C4766" w:rsidRPr="002C4766" w:rsidRDefault="002C4766" w:rsidP="00F05444">
      <w:p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b/>
          <w:bCs/>
          <w:color w:val="000000"/>
          <w:sz w:val="33"/>
          <w:szCs w:val="33"/>
          <w:lang w:eastAsia="ru-RU"/>
        </w:rPr>
        <w:t>Математика профильного уровня</w:t>
      </w:r>
    </w:p>
    <w:p w:rsidR="002C4766" w:rsidRPr="002C4766" w:rsidRDefault="002C4766" w:rsidP="002C4766">
      <w:pPr>
        <w:pStyle w:val="a8"/>
        <w:numPr>
          <w:ilvl w:val="0"/>
          <w:numId w:val="18"/>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Всего 18 заданий, высшая планка первичных баллов – 31.</w:t>
      </w:r>
    </w:p>
    <w:p w:rsidR="002C4766" w:rsidRPr="002C4766" w:rsidRDefault="002C4766" w:rsidP="002C4766">
      <w:pPr>
        <w:pStyle w:val="a8"/>
        <w:numPr>
          <w:ilvl w:val="0"/>
          <w:numId w:val="18"/>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Разработчики ЕГЭ убрали №1-3 из-за легкости решения.</w:t>
      </w:r>
    </w:p>
    <w:p w:rsidR="002C4766" w:rsidRPr="002C4766" w:rsidRDefault="002C4766" w:rsidP="002C4766">
      <w:pPr>
        <w:pStyle w:val="a8"/>
        <w:numPr>
          <w:ilvl w:val="0"/>
          <w:numId w:val="18"/>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Задание №9 предполагает работу с функциями.</w:t>
      </w:r>
    </w:p>
    <w:p w:rsidR="002C4766" w:rsidRDefault="002C4766" w:rsidP="002C4766">
      <w:pPr>
        <w:pStyle w:val="a8"/>
        <w:numPr>
          <w:ilvl w:val="0"/>
          <w:numId w:val="18"/>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 xml:space="preserve">№10 </w:t>
      </w:r>
      <w:proofErr w:type="gramStart"/>
      <w:r w:rsidRPr="002C4766">
        <w:rPr>
          <w:rFonts w:ascii="Arial" w:eastAsia="Times New Roman" w:hAnsi="Arial" w:cs="Arial"/>
          <w:color w:val="333333"/>
          <w:sz w:val="24"/>
          <w:szCs w:val="24"/>
          <w:lang w:eastAsia="ru-RU"/>
        </w:rPr>
        <w:t>направлен</w:t>
      </w:r>
      <w:proofErr w:type="gramEnd"/>
      <w:r w:rsidRPr="002C4766">
        <w:rPr>
          <w:rFonts w:ascii="Arial" w:eastAsia="Times New Roman" w:hAnsi="Arial" w:cs="Arial"/>
          <w:color w:val="333333"/>
          <w:sz w:val="24"/>
          <w:szCs w:val="24"/>
          <w:lang w:eastAsia="ru-RU"/>
        </w:rPr>
        <w:t xml:space="preserve"> на проверку умения моделировать реальные ситуации на языке теории вероятностей и статистики, а также вычислять в простейших случаях вероятности событий.</w:t>
      </w:r>
    </w:p>
    <w:p w:rsidR="002C4766" w:rsidRPr="002C4766" w:rsidRDefault="002C4766" w:rsidP="002C4766">
      <w:pPr>
        <w:pStyle w:val="a8"/>
        <w:numPr>
          <w:ilvl w:val="0"/>
          <w:numId w:val="18"/>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000000"/>
          <w:sz w:val="24"/>
          <w:szCs w:val="24"/>
          <w:lang w:eastAsia="ru-RU"/>
        </w:rPr>
        <w:lastRenderedPageBreak/>
        <w:t xml:space="preserve">"Есть изменения в системе оценивания. Задания повышенного уровня 13 на действия с геометрическими фигурами, координатами и векторами теперь оценивается максимум в три балла. Задание 15 на использование приобретенных знаний в практической деятельности и повседневной жизни может принести два балла", — говорит Михаил </w:t>
      </w:r>
      <w:proofErr w:type="spellStart"/>
      <w:r w:rsidRPr="002C4766">
        <w:rPr>
          <w:rFonts w:ascii="Arial" w:eastAsia="Times New Roman" w:hAnsi="Arial" w:cs="Arial"/>
          <w:color w:val="000000"/>
          <w:sz w:val="24"/>
          <w:szCs w:val="24"/>
          <w:lang w:eastAsia="ru-RU"/>
        </w:rPr>
        <w:t>Жадан</w:t>
      </w:r>
      <w:proofErr w:type="spellEnd"/>
      <w:r w:rsidRPr="002C4766">
        <w:rPr>
          <w:rFonts w:ascii="Arial" w:eastAsia="Times New Roman" w:hAnsi="Arial" w:cs="Arial"/>
          <w:color w:val="000000"/>
          <w:sz w:val="24"/>
          <w:szCs w:val="24"/>
          <w:lang w:eastAsia="ru-RU"/>
        </w:rPr>
        <w:t>, старший преподаватель домашней школы "</w:t>
      </w:r>
      <w:proofErr w:type="spellStart"/>
      <w:r w:rsidRPr="002C4766">
        <w:rPr>
          <w:rFonts w:ascii="Arial" w:eastAsia="Times New Roman" w:hAnsi="Arial" w:cs="Arial"/>
          <w:color w:val="000000"/>
          <w:sz w:val="24"/>
          <w:szCs w:val="24"/>
          <w:lang w:eastAsia="ru-RU"/>
        </w:rPr>
        <w:t>ИнтернетУрок</w:t>
      </w:r>
      <w:proofErr w:type="spellEnd"/>
      <w:r w:rsidRPr="002C4766">
        <w:rPr>
          <w:rFonts w:ascii="Arial" w:eastAsia="Times New Roman" w:hAnsi="Arial" w:cs="Arial"/>
          <w:color w:val="000000"/>
          <w:sz w:val="24"/>
          <w:szCs w:val="24"/>
          <w:lang w:eastAsia="ru-RU"/>
        </w:rPr>
        <w:t>" по математике, учитель первой категории.</w:t>
      </w:r>
    </w:p>
    <w:p w:rsidR="002C4766" w:rsidRPr="002C4766" w:rsidRDefault="002C4766" w:rsidP="002C4766">
      <w:pPr>
        <w:pStyle w:val="a8"/>
        <w:numPr>
          <w:ilvl w:val="0"/>
          <w:numId w:val="18"/>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000000"/>
          <w:sz w:val="24"/>
          <w:szCs w:val="24"/>
          <w:lang w:eastAsia="ru-RU"/>
        </w:rPr>
        <w:t>Эксперт рекомендует выпускникам скорректировать план подготовки к экзамену. В него нужно включить новую задачу №9. "Теперь КИМ (контрольно-измерительные материалы) содержат две задачи по теории вероятностей, поэтому стоит уделить ей больше внимания, так как можно получить сразу два первичных балла, глубже изучив один раздел математики. Также стоит повторить стереометрию, ведь за это задание можно получить три первичных балла вместо двух", — советует специалист.</w:t>
      </w:r>
    </w:p>
    <w:p w:rsidR="002C4766" w:rsidRPr="002C4766" w:rsidRDefault="002C4766" w:rsidP="002C4766">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История</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Ранее экзамен длился 3 часа 55 минут, в 2022 году – ровно 3 часа.</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Вопросы по культуре перенесли во вторую часть.</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Отменили историческое сочинение.</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Добавили больше развернутых заданий по Великой Отечественной войне.</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Внедрили аргументацию по всемирной истории и знание дат по ней.</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Первичный балл – 56.</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 xml:space="preserve">№17 </w:t>
      </w:r>
      <w:proofErr w:type="gramStart"/>
      <w:r w:rsidRPr="002C4766">
        <w:rPr>
          <w:rFonts w:ascii="Arial" w:eastAsia="Times New Roman" w:hAnsi="Arial" w:cs="Arial"/>
          <w:color w:val="333333"/>
          <w:sz w:val="24"/>
          <w:szCs w:val="24"/>
          <w:lang w:eastAsia="ru-RU"/>
        </w:rPr>
        <w:t>направлен</w:t>
      </w:r>
      <w:proofErr w:type="gramEnd"/>
      <w:r w:rsidRPr="002C4766">
        <w:rPr>
          <w:rFonts w:ascii="Arial" w:eastAsia="Times New Roman" w:hAnsi="Arial" w:cs="Arial"/>
          <w:color w:val="333333"/>
          <w:sz w:val="24"/>
          <w:szCs w:val="24"/>
          <w:lang w:eastAsia="ru-RU"/>
        </w:rPr>
        <w:t xml:space="preserve"> на установление причинно-следственных связей.</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000000"/>
          <w:sz w:val="24"/>
          <w:szCs w:val="24"/>
          <w:lang w:eastAsia="ru-RU"/>
        </w:rPr>
        <w:t>Задание №25 (историческое сочинение) заменено неясным по своим требованиям новым вариантом - оно размещено под номером 19. Задание требует соотнесения между фактами и процессами отечественной и зарубежной истории, причем критерий для сравнения остается размытым, поэтому содержание возможного ответа на вопрос не очевидно ни для преподавателей, ни для учащихся</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333333"/>
          <w:sz w:val="24"/>
          <w:szCs w:val="24"/>
          <w:lang w:eastAsia="ru-RU"/>
        </w:rPr>
      </w:pPr>
      <w:r w:rsidRPr="002C4766">
        <w:rPr>
          <w:rFonts w:ascii="Arial" w:eastAsia="Times New Roman" w:hAnsi="Arial" w:cs="Arial"/>
          <w:color w:val="000000"/>
          <w:sz w:val="24"/>
          <w:szCs w:val="24"/>
          <w:lang w:eastAsia="ru-RU"/>
        </w:rPr>
        <w:t xml:space="preserve">Таблица соответствия между событиями - датировками - историческими личностями" внесли изменения, требующие расширения объема знаний по зарубежной истории. </w:t>
      </w:r>
    </w:p>
    <w:p w:rsidR="002C4766" w:rsidRDefault="002C4766" w:rsidP="002C4766">
      <w:pPr>
        <w:pStyle w:val="a8"/>
        <w:numPr>
          <w:ilvl w:val="0"/>
          <w:numId w:val="19"/>
        </w:numPr>
        <w:shd w:val="clear" w:color="auto" w:fill="FFFFFF"/>
        <w:spacing w:after="0" w:line="390" w:lineRule="atLeast"/>
        <w:rPr>
          <w:rFonts w:ascii="Arial" w:eastAsia="Times New Roman" w:hAnsi="Arial" w:cs="Arial"/>
          <w:color w:val="000000"/>
          <w:sz w:val="24"/>
          <w:szCs w:val="24"/>
          <w:lang w:eastAsia="ru-RU"/>
        </w:rPr>
      </w:pPr>
      <w:proofErr w:type="gramStart"/>
      <w:r>
        <w:rPr>
          <w:rFonts w:ascii="Arial" w:eastAsia="Times New Roman" w:hAnsi="Arial" w:cs="Arial"/>
          <w:color w:val="000000"/>
          <w:sz w:val="24"/>
          <w:szCs w:val="24"/>
          <w:lang w:eastAsia="ru-RU"/>
        </w:rPr>
        <w:t>П</w:t>
      </w:r>
      <w:r w:rsidRPr="002C4766">
        <w:rPr>
          <w:rFonts w:ascii="Arial" w:eastAsia="Times New Roman" w:hAnsi="Arial" w:cs="Arial"/>
          <w:color w:val="000000"/>
          <w:sz w:val="24"/>
          <w:szCs w:val="24"/>
          <w:lang w:eastAsia="ru-RU"/>
        </w:rPr>
        <w:t>роизошел возврат от востребованности знаний по зарубежной истории к познаниям п</w:t>
      </w:r>
      <w:r>
        <w:rPr>
          <w:rFonts w:ascii="Arial" w:eastAsia="Times New Roman" w:hAnsi="Arial" w:cs="Arial"/>
          <w:color w:val="000000"/>
          <w:sz w:val="24"/>
          <w:szCs w:val="24"/>
          <w:lang w:eastAsia="ru-RU"/>
        </w:rPr>
        <w:t xml:space="preserve">о отечественной. </w:t>
      </w:r>
      <w:proofErr w:type="gramEnd"/>
    </w:p>
    <w:p w:rsidR="002C4766" w:rsidRDefault="002C4766" w:rsidP="002C4766">
      <w:pPr>
        <w:pStyle w:val="a8"/>
        <w:numPr>
          <w:ilvl w:val="0"/>
          <w:numId w:val="19"/>
        </w:num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По мнению эксперта, в пунктах, посвященных русской культуре, наблюдается дисбаланс в пользу памятников, располагающихся в </w:t>
      </w:r>
      <w:hyperlink r:id="rId6" w:history="1">
        <w:r w:rsidRPr="002C4766">
          <w:rPr>
            <w:rFonts w:ascii="Arial" w:eastAsia="Times New Roman" w:hAnsi="Arial" w:cs="Arial"/>
            <w:color w:val="0075FF"/>
            <w:sz w:val="24"/>
            <w:szCs w:val="24"/>
            <w:u w:val="single"/>
            <w:lang w:eastAsia="ru-RU"/>
          </w:rPr>
          <w:t>Москве</w:t>
        </w:r>
      </w:hyperlink>
      <w:r w:rsidRPr="002C4766">
        <w:rPr>
          <w:rFonts w:ascii="Arial" w:eastAsia="Times New Roman" w:hAnsi="Arial" w:cs="Arial"/>
          <w:color w:val="000000"/>
          <w:sz w:val="24"/>
          <w:szCs w:val="24"/>
          <w:lang w:eastAsia="ru-RU"/>
        </w:rPr>
        <w:t xml:space="preserve"> и Санкт-Петербурге. Причина - отсутствие твердого и подхода к списку обязательных для </w:t>
      </w:r>
      <w:r w:rsidRPr="002C4766">
        <w:rPr>
          <w:rFonts w:ascii="Arial" w:eastAsia="Times New Roman" w:hAnsi="Arial" w:cs="Arial"/>
          <w:color w:val="000000"/>
          <w:sz w:val="24"/>
          <w:szCs w:val="24"/>
          <w:lang w:eastAsia="ru-RU"/>
        </w:rPr>
        <w:lastRenderedPageBreak/>
        <w:t>ознакомления памятников русской культуры на территории всей страны. Поскольку в речь идет о визуальном узнавании монументов, абитуриенты из Москвы и Санкт-Петербурга имеют некоторое заведомое преимущество в сравнении со школьниками из других регионов.</w:t>
      </w:r>
    </w:p>
    <w:p w:rsidR="002C4766" w:rsidRPr="002C4766" w:rsidRDefault="002C4766" w:rsidP="002C4766">
      <w:pPr>
        <w:pStyle w:val="a8"/>
        <w:numPr>
          <w:ilvl w:val="0"/>
          <w:numId w:val="19"/>
        </w:num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 xml:space="preserve">В блоке заданий по историческим картам неравномерно распределена степень сложности, т. к. абитуриент может столкнуться как с картой, содержащей минимум информации, так и </w:t>
      </w:r>
      <w:proofErr w:type="gramStart"/>
      <w:r w:rsidRPr="002C4766">
        <w:rPr>
          <w:rFonts w:ascii="Arial" w:eastAsia="Times New Roman" w:hAnsi="Arial" w:cs="Arial"/>
          <w:color w:val="000000"/>
          <w:sz w:val="24"/>
          <w:szCs w:val="24"/>
          <w:lang w:eastAsia="ru-RU"/>
        </w:rPr>
        <w:t>с</w:t>
      </w:r>
      <w:proofErr w:type="gramEnd"/>
      <w:r w:rsidRPr="002C4766">
        <w:rPr>
          <w:rFonts w:ascii="Arial" w:eastAsia="Times New Roman" w:hAnsi="Arial" w:cs="Arial"/>
          <w:color w:val="000000"/>
          <w:sz w:val="24"/>
          <w:szCs w:val="24"/>
          <w:lang w:eastAsia="ru-RU"/>
        </w:rPr>
        <w:t xml:space="preserve"> чрезмерно информативной. Это обстоятельство позволяет указать на некачественную работу составителей КИМ с картографическим материалом - в настоящее время деятельность по обновлению рабочих карт в материалах КИМ практически не ведется", — подчеркнул эксперт.</w:t>
      </w:r>
    </w:p>
    <w:p w:rsidR="002C4766" w:rsidRPr="002C4766" w:rsidRDefault="002C4766" w:rsidP="002C4766">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Английский язык</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 xml:space="preserve">№40 </w:t>
      </w:r>
      <w:proofErr w:type="gramStart"/>
      <w:r w:rsidRPr="002C4766">
        <w:rPr>
          <w:rFonts w:ascii="Arial" w:eastAsia="Times New Roman" w:hAnsi="Arial" w:cs="Arial"/>
          <w:color w:val="333333"/>
          <w:sz w:val="24"/>
          <w:szCs w:val="24"/>
          <w:lang w:eastAsia="ru-RU"/>
        </w:rPr>
        <w:t>связан</w:t>
      </w:r>
      <w:proofErr w:type="gramEnd"/>
      <w:r w:rsidRPr="002C4766">
        <w:rPr>
          <w:rFonts w:ascii="Arial" w:eastAsia="Times New Roman" w:hAnsi="Arial" w:cs="Arial"/>
          <w:color w:val="333333"/>
          <w:sz w:val="24"/>
          <w:szCs w:val="24"/>
          <w:lang w:eastAsia="ru-RU"/>
        </w:rPr>
        <w:t xml:space="preserve"> с анализом графиков, диаграмм, которые необходимо описывать.</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Устная часть с 2022 года будет проводиться на две минуты дольше.</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 xml:space="preserve">В устной части изменено второе задание – </w:t>
      </w:r>
      <w:proofErr w:type="gramStart"/>
      <w:r w:rsidRPr="002C4766">
        <w:rPr>
          <w:rFonts w:ascii="Arial" w:eastAsia="Times New Roman" w:hAnsi="Arial" w:cs="Arial"/>
          <w:color w:val="333333"/>
          <w:sz w:val="24"/>
          <w:szCs w:val="24"/>
          <w:lang w:eastAsia="ru-RU"/>
        </w:rPr>
        <w:t>экзаменуемому</w:t>
      </w:r>
      <w:proofErr w:type="gramEnd"/>
      <w:r w:rsidRPr="002C4766">
        <w:rPr>
          <w:rFonts w:ascii="Arial" w:eastAsia="Times New Roman" w:hAnsi="Arial" w:cs="Arial"/>
          <w:color w:val="333333"/>
          <w:sz w:val="24"/>
          <w:szCs w:val="24"/>
          <w:lang w:eastAsia="ru-RU"/>
        </w:rPr>
        <w:t xml:space="preserve"> нужно задать четыре вопроса, а не пять как раньше.</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В разделе "Говорение" нужно сравнивать фотографии, составлять описание и обнаруживать их взаимосвязь.</w:t>
      </w:r>
    </w:p>
    <w:p w:rsid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Письменная часть будет длиться 190 минут (ранее отводилось 180).</w:t>
      </w:r>
    </w:p>
    <w:p w:rsidR="002C4766" w:rsidRDefault="002C4766" w:rsidP="00F05444">
      <w:pPr>
        <w:shd w:val="clear" w:color="auto" w:fill="FFFFFF"/>
        <w:spacing w:after="0" w:line="390" w:lineRule="atLeast"/>
        <w:ind w:left="720"/>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 xml:space="preserve">Задание 39 (письмо личного характера) будет в формате электронного письма. Ученику необходимо ответить на сообщение другу. Больше не нужно писать адрес и дату. </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000000"/>
          <w:sz w:val="24"/>
          <w:szCs w:val="24"/>
          <w:lang w:eastAsia="ru-RU"/>
        </w:rPr>
        <w:t>В заданиях 40.1 и 40.2 – убрали "эссе", теперь ученик должен поработать с проектом по заданной теме, проанализировать график или таблицу на выбор и написать развернутый ответ по пунктам плана</w:t>
      </w:r>
      <w:r>
        <w:rPr>
          <w:rFonts w:ascii="Arial" w:eastAsia="Times New Roman" w:hAnsi="Arial" w:cs="Arial"/>
          <w:color w:val="000000"/>
          <w:sz w:val="24"/>
          <w:szCs w:val="24"/>
          <w:lang w:eastAsia="ru-RU"/>
        </w:rPr>
        <w:t>.</w:t>
      </w:r>
    </w:p>
    <w:p w:rsidR="00F05444" w:rsidRDefault="00F05444" w:rsidP="002C4766">
      <w:pPr>
        <w:shd w:val="clear" w:color="auto" w:fill="FFFFFF"/>
        <w:spacing w:after="0" w:line="240" w:lineRule="auto"/>
        <w:rPr>
          <w:rFonts w:ascii="Arial" w:eastAsia="Times New Roman" w:hAnsi="Arial" w:cs="Arial"/>
          <w:b/>
          <w:bCs/>
          <w:color w:val="000000"/>
          <w:sz w:val="33"/>
          <w:szCs w:val="33"/>
          <w:lang w:eastAsia="ru-RU"/>
        </w:rPr>
      </w:pPr>
    </w:p>
    <w:p w:rsidR="002C4766" w:rsidRPr="002C4766" w:rsidRDefault="002C4766" w:rsidP="00F05444">
      <w:pPr>
        <w:shd w:val="clear" w:color="auto" w:fill="FFFFFF"/>
        <w:spacing w:after="0" w:line="240" w:lineRule="auto"/>
        <w:rPr>
          <w:rFonts w:ascii="Arial" w:eastAsia="Times New Roman" w:hAnsi="Arial" w:cs="Arial"/>
          <w:color w:val="000000"/>
          <w:sz w:val="24"/>
          <w:szCs w:val="24"/>
          <w:lang w:eastAsia="ru-RU"/>
        </w:rPr>
      </w:pPr>
      <w:r w:rsidRPr="002C4766">
        <w:rPr>
          <w:rFonts w:ascii="Arial" w:eastAsia="Times New Roman" w:hAnsi="Arial" w:cs="Arial"/>
          <w:b/>
          <w:bCs/>
          <w:color w:val="000000"/>
          <w:sz w:val="33"/>
          <w:szCs w:val="33"/>
          <w:lang w:eastAsia="ru-RU"/>
        </w:rPr>
        <w:t>Обществознание</w:t>
      </w:r>
    </w:p>
    <w:p w:rsidR="002C4766" w:rsidRPr="00F05444" w:rsidRDefault="002C4766" w:rsidP="00F05444">
      <w:pPr>
        <w:pStyle w:val="a8"/>
        <w:numPr>
          <w:ilvl w:val="0"/>
          <w:numId w:val="20"/>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Графики спроса и предложения перенесены во вторую часть, где нужно проанализировать рисунок и показать свои теоретические знания.</w:t>
      </w:r>
    </w:p>
    <w:p w:rsidR="002C4766" w:rsidRPr="00F05444" w:rsidRDefault="002C4766" w:rsidP="00F05444">
      <w:pPr>
        <w:pStyle w:val="a8"/>
        <w:numPr>
          <w:ilvl w:val="0"/>
          <w:numId w:val="20"/>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Первичный балл снизился с 64 до 57.</w:t>
      </w:r>
    </w:p>
    <w:p w:rsidR="002C4766" w:rsidRPr="00F05444" w:rsidRDefault="002C4766" w:rsidP="00F05444">
      <w:pPr>
        <w:pStyle w:val="a8"/>
        <w:numPr>
          <w:ilvl w:val="0"/>
          <w:numId w:val="20"/>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Время сдачи экзамена – 180 минут.</w:t>
      </w:r>
    </w:p>
    <w:p w:rsidR="002C4766" w:rsidRPr="00F05444" w:rsidRDefault="002C4766" w:rsidP="00F05444">
      <w:pPr>
        <w:pStyle w:val="a8"/>
        <w:numPr>
          <w:ilvl w:val="0"/>
          <w:numId w:val="20"/>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Отменили эссе.</w:t>
      </w:r>
    </w:p>
    <w:p w:rsidR="002C4766" w:rsidRPr="00F05444" w:rsidRDefault="002C4766" w:rsidP="00F05444">
      <w:pPr>
        <w:pStyle w:val="a8"/>
        <w:numPr>
          <w:ilvl w:val="0"/>
          <w:numId w:val="20"/>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24 задание – составление развернутого плана по теме.</w:t>
      </w:r>
    </w:p>
    <w:p w:rsidR="002C4766" w:rsidRPr="00F05444" w:rsidRDefault="002C4766" w:rsidP="00F05444">
      <w:pPr>
        <w:pStyle w:val="a8"/>
        <w:numPr>
          <w:ilvl w:val="0"/>
          <w:numId w:val="20"/>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lastRenderedPageBreak/>
        <w:t>23 задание в каждом варианте связано только с Конституцией </w:t>
      </w:r>
      <w:hyperlink r:id="rId7" w:history="1">
        <w:r w:rsidRPr="00F05444">
          <w:rPr>
            <w:rFonts w:ascii="Arial" w:eastAsia="Times New Roman" w:hAnsi="Arial" w:cs="Arial"/>
            <w:color w:val="333333"/>
            <w:sz w:val="24"/>
            <w:szCs w:val="24"/>
            <w:u w:val="single"/>
            <w:lang w:eastAsia="ru-RU"/>
          </w:rPr>
          <w:t>РФ</w:t>
        </w:r>
      </w:hyperlink>
      <w:r w:rsidRPr="00F05444">
        <w:rPr>
          <w:rFonts w:ascii="Arial" w:eastAsia="Times New Roman" w:hAnsi="Arial" w:cs="Arial"/>
          <w:color w:val="333333"/>
          <w:sz w:val="24"/>
          <w:szCs w:val="24"/>
          <w:lang w:eastAsia="ru-RU"/>
        </w:rPr>
        <w:t>. Школьники должны подтверждать характеристику государства положениями из основного закона. Указание номеров статей не является обязательным условием.</w:t>
      </w:r>
    </w:p>
    <w:p w:rsidR="002C4766" w:rsidRPr="002C4766" w:rsidRDefault="002C4766" w:rsidP="00F05444">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Биология</w:t>
      </w:r>
    </w:p>
    <w:p w:rsidR="002C4766" w:rsidRPr="00F05444" w:rsidRDefault="002C4766" w:rsidP="00F05444">
      <w:pPr>
        <w:pStyle w:val="a8"/>
        <w:numPr>
          <w:ilvl w:val="0"/>
          <w:numId w:val="21"/>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№4 – генетическая задача.</w:t>
      </w:r>
    </w:p>
    <w:p w:rsidR="002C4766" w:rsidRPr="00F05444" w:rsidRDefault="002C4766" w:rsidP="00F05444">
      <w:pPr>
        <w:pStyle w:val="a8"/>
        <w:numPr>
          <w:ilvl w:val="0"/>
          <w:numId w:val="21"/>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Исключено дополнение схемы в первом номере.</w:t>
      </w:r>
    </w:p>
    <w:p w:rsidR="002C4766" w:rsidRPr="00F05444" w:rsidRDefault="002C4766" w:rsidP="00F05444">
      <w:pPr>
        <w:pStyle w:val="a8"/>
        <w:numPr>
          <w:ilvl w:val="0"/>
          <w:numId w:val="21"/>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5-8 линии объединили в один блок.</w:t>
      </w:r>
    </w:p>
    <w:p w:rsidR="002C4766" w:rsidRPr="00F05444" w:rsidRDefault="002C4766" w:rsidP="00F05444">
      <w:pPr>
        <w:pStyle w:val="a8"/>
        <w:numPr>
          <w:ilvl w:val="0"/>
          <w:numId w:val="21"/>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Максимум первичных баллов – 59.</w:t>
      </w:r>
    </w:p>
    <w:p w:rsidR="002C4766" w:rsidRPr="00F05444" w:rsidRDefault="002C4766" w:rsidP="00F05444">
      <w:pPr>
        <w:pStyle w:val="a8"/>
        <w:numPr>
          <w:ilvl w:val="0"/>
          <w:numId w:val="21"/>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Во втором номере нужно прогнозировать итоги экспериментов.</w:t>
      </w:r>
    </w:p>
    <w:p w:rsidR="002C4766" w:rsidRPr="002C4766" w:rsidRDefault="002C4766" w:rsidP="00F05444">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Физика</w:t>
      </w:r>
    </w:p>
    <w:p w:rsidR="002C4766" w:rsidRPr="00F05444" w:rsidRDefault="002C4766" w:rsidP="00F05444">
      <w:pPr>
        <w:pStyle w:val="a8"/>
        <w:numPr>
          <w:ilvl w:val="0"/>
          <w:numId w:val="22"/>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Всего 30 заданий (было 32).</w:t>
      </w:r>
    </w:p>
    <w:p w:rsidR="002C4766" w:rsidRPr="00F05444" w:rsidRDefault="002C4766" w:rsidP="00F05444">
      <w:pPr>
        <w:pStyle w:val="a8"/>
        <w:numPr>
          <w:ilvl w:val="0"/>
          <w:numId w:val="22"/>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Максимальный первичный балл – 54.</w:t>
      </w:r>
    </w:p>
    <w:p w:rsidR="002C4766" w:rsidRPr="00F05444" w:rsidRDefault="002C4766" w:rsidP="00F05444">
      <w:pPr>
        <w:pStyle w:val="a8"/>
        <w:numPr>
          <w:ilvl w:val="0"/>
          <w:numId w:val="22"/>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Отсутствуют указания на количество верных ответов, ранее нужно было найти два.</w:t>
      </w:r>
    </w:p>
    <w:p w:rsidR="002C4766" w:rsidRPr="00F05444" w:rsidRDefault="002C4766" w:rsidP="00F05444">
      <w:pPr>
        <w:pStyle w:val="a8"/>
        <w:numPr>
          <w:ilvl w:val="0"/>
          <w:numId w:val="22"/>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Убрали задачу по астрономии и астрофизике.</w:t>
      </w:r>
    </w:p>
    <w:p w:rsidR="002C4766" w:rsidRPr="00F05444" w:rsidRDefault="002C4766" w:rsidP="00F05444">
      <w:pPr>
        <w:pStyle w:val="a8"/>
        <w:numPr>
          <w:ilvl w:val="0"/>
          <w:numId w:val="22"/>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Теперь необходимо объяснять выбор физической модели, на основе которой экзаменуемый проводит расчеты.</w:t>
      </w:r>
    </w:p>
    <w:p w:rsidR="002C4766" w:rsidRPr="00F05444" w:rsidRDefault="002C4766" w:rsidP="00F05444">
      <w:pPr>
        <w:pStyle w:val="a8"/>
        <w:numPr>
          <w:ilvl w:val="0"/>
          <w:numId w:val="22"/>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Внедрены две линии заданий, включающие в себя темы из нескольких разделов науки.</w:t>
      </w:r>
    </w:p>
    <w:p w:rsidR="002C4766" w:rsidRPr="00F05444" w:rsidRDefault="002C4766" w:rsidP="00F05444">
      <w:pPr>
        <w:pStyle w:val="a8"/>
        <w:numPr>
          <w:ilvl w:val="0"/>
          <w:numId w:val="22"/>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За правильное решение задачи повышенной сложности выставляется четыре первичных балла.</w:t>
      </w:r>
    </w:p>
    <w:p w:rsidR="002C4766" w:rsidRPr="002C4766" w:rsidRDefault="002C4766" w:rsidP="002C4766">
      <w:pPr>
        <w:shd w:val="clear" w:color="auto" w:fill="FFFFFF"/>
        <w:spacing w:after="0" w:line="240" w:lineRule="auto"/>
        <w:rPr>
          <w:rFonts w:ascii="Arial" w:eastAsia="Times New Roman" w:hAnsi="Arial" w:cs="Arial"/>
          <w:color w:val="000000"/>
          <w:sz w:val="24"/>
          <w:szCs w:val="24"/>
          <w:lang w:eastAsia="ru-RU"/>
        </w:rPr>
      </w:pPr>
    </w:p>
    <w:p w:rsidR="002C4766" w:rsidRPr="002C4766" w:rsidRDefault="002C4766" w:rsidP="002C4766">
      <w:pPr>
        <w:shd w:val="clear" w:color="auto" w:fill="FFFFFF"/>
        <w:spacing w:after="0" w:line="240" w:lineRule="auto"/>
        <w:rPr>
          <w:rFonts w:ascii="Arial" w:eastAsia="Times New Roman" w:hAnsi="Arial" w:cs="Arial"/>
          <w:color w:val="000000"/>
          <w:sz w:val="24"/>
          <w:szCs w:val="24"/>
          <w:lang w:eastAsia="ru-RU"/>
        </w:rPr>
      </w:pPr>
      <w:r w:rsidRPr="002C4766">
        <w:rPr>
          <w:rFonts w:ascii="Arial" w:eastAsia="Times New Roman" w:hAnsi="Arial" w:cs="Arial"/>
          <w:color w:val="A1A1A1"/>
          <w:sz w:val="18"/>
          <w:szCs w:val="18"/>
          <w:lang w:eastAsia="ru-RU"/>
        </w:rPr>
        <w:t>7 апреля, 16:17</w:t>
      </w:r>
    </w:p>
    <w:p w:rsidR="002C4766" w:rsidRPr="002C4766" w:rsidRDefault="002C4766" w:rsidP="002C4766">
      <w:pPr>
        <w:shd w:val="clear" w:color="auto" w:fill="FFFFFF"/>
        <w:spacing w:after="0" w:line="240" w:lineRule="auto"/>
        <w:rPr>
          <w:rFonts w:ascii="Arial" w:eastAsia="Times New Roman" w:hAnsi="Arial" w:cs="Arial"/>
          <w:color w:val="000000"/>
          <w:sz w:val="24"/>
          <w:szCs w:val="24"/>
          <w:lang w:eastAsia="ru-RU"/>
        </w:rPr>
      </w:pPr>
      <w:hyperlink r:id="rId8" w:history="1">
        <w:proofErr w:type="spellStart"/>
        <w:r w:rsidRPr="002C4766">
          <w:rPr>
            <w:rFonts w:ascii="Arial" w:eastAsia="Times New Roman" w:hAnsi="Arial" w:cs="Arial"/>
            <w:b/>
            <w:bCs/>
            <w:color w:val="FFFFFF"/>
            <w:sz w:val="27"/>
            <w:szCs w:val="27"/>
            <w:lang w:eastAsia="ru-RU"/>
          </w:rPr>
          <w:t>Мишустин</w:t>
        </w:r>
        <w:proofErr w:type="spellEnd"/>
        <w:r w:rsidRPr="002C4766">
          <w:rPr>
            <w:rFonts w:ascii="Arial" w:eastAsia="Times New Roman" w:hAnsi="Arial" w:cs="Arial"/>
            <w:b/>
            <w:bCs/>
            <w:color w:val="FFFFFF"/>
            <w:sz w:val="27"/>
            <w:szCs w:val="27"/>
            <w:lang w:eastAsia="ru-RU"/>
          </w:rPr>
          <w:t xml:space="preserve"> об образовании: надо сосредоточиться на качестве, а не на форме</w:t>
        </w:r>
      </w:hyperlink>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"Появились два новых задания (№1 и №2) на выбор верных утверждений и сопоставление графиков. К слову о новой образовательной модели</w:t>
      </w:r>
      <w:hyperlink r:id="rId9" w:history="1">
        <w:r w:rsidRPr="002C4766">
          <w:rPr>
            <w:rFonts w:ascii="Arial" w:eastAsia="Times New Roman" w:hAnsi="Arial" w:cs="Arial"/>
            <w:color w:val="0075FF"/>
            <w:sz w:val="24"/>
            <w:szCs w:val="24"/>
            <w:u w:val="single"/>
            <w:lang w:eastAsia="ru-RU"/>
          </w:rPr>
          <w:t xml:space="preserve"> и 4К</w:t>
        </w:r>
      </w:hyperlink>
      <w:r w:rsidRPr="002C4766">
        <w:rPr>
          <w:rFonts w:ascii="Arial" w:eastAsia="Times New Roman" w:hAnsi="Arial" w:cs="Arial"/>
          <w:color w:val="000000"/>
          <w:sz w:val="24"/>
          <w:szCs w:val="24"/>
          <w:lang w:eastAsia="ru-RU"/>
        </w:rPr>
        <w:t>, важно отметить, что эти задания проверяют не знания конкретного раздела физики, а в целом навыки учеников определять из формулы зависимость между величинами, анализировать информацию и сопоставлять ее с известными законами", — отмечает эксперт София Ефименко. По ее словам, в заданиях 6, 12 и 17 предлагается выбрать все верные утверждения из пяти предложенных (ранее оговаривалось, что верных всего два). Таким образом, выбрать методом исключения сложнее, нужно анализировать все предложенные варианты.</w:t>
      </w: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 xml:space="preserve">Число заданий с развернутым ответом увеличилось до семи (было шесть). Задания №25 и 26 перенесли из первой части (с пометкой "повышенной сложности") во вторую, в них необходимы развернутые ответы (теперь можно получить два балла за каждое). Немного </w:t>
      </w:r>
      <w:r w:rsidRPr="002C4766">
        <w:rPr>
          <w:rFonts w:ascii="Arial" w:eastAsia="Times New Roman" w:hAnsi="Arial" w:cs="Arial"/>
          <w:color w:val="000000"/>
          <w:sz w:val="24"/>
          <w:szCs w:val="24"/>
          <w:lang w:eastAsia="ru-RU"/>
        </w:rPr>
        <w:lastRenderedPageBreak/>
        <w:t xml:space="preserve">изменилась нумерация задач. Задание №30 оценивается в четыре балла (было три) и требует обоснования использования законов и формул для условия задачи. Само задание не новое - ранее встречалось в </w:t>
      </w:r>
      <w:proofErr w:type="spellStart"/>
      <w:r w:rsidRPr="002C4766">
        <w:rPr>
          <w:rFonts w:ascii="Arial" w:eastAsia="Times New Roman" w:hAnsi="Arial" w:cs="Arial"/>
          <w:color w:val="000000"/>
          <w:sz w:val="24"/>
          <w:szCs w:val="24"/>
          <w:lang w:eastAsia="ru-RU"/>
        </w:rPr>
        <w:t>КИМе</w:t>
      </w:r>
      <w:proofErr w:type="spellEnd"/>
      <w:r w:rsidRPr="002C4766">
        <w:rPr>
          <w:rFonts w:ascii="Arial" w:eastAsia="Times New Roman" w:hAnsi="Arial" w:cs="Arial"/>
          <w:color w:val="000000"/>
          <w:sz w:val="24"/>
          <w:szCs w:val="24"/>
          <w:lang w:eastAsia="ru-RU"/>
        </w:rPr>
        <w:t xml:space="preserve"> как №29 по механике.</w:t>
      </w: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 xml:space="preserve">София Ефименко отмечает изменения в сторону оценки навыков учеников, а не зубрежки формул. </w:t>
      </w:r>
      <w:proofErr w:type="gramStart"/>
      <w:r w:rsidRPr="002C4766">
        <w:rPr>
          <w:rFonts w:ascii="Arial" w:eastAsia="Times New Roman" w:hAnsi="Arial" w:cs="Arial"/>
          <w:color w:val="000000"/>
          <w:sz w:val="24"/>
          <w:szCs w:val="24"/>
          <w:lang w:eastAsia="ru-RU"/>
        </w:rPr>
        <w:t>"Все больше акцентов делается на умение анализировать, выделять главное, сопоставлять с уже изученным, смотреть шире одного раздела и искать аналогии, обосновывать последовательность и правомерность действий при решении", — говорит специалист.</w:t>
      </w:r>
      <w:proofErr w:type="gramEnd"/>
    </w:p>
    <w:p w:rsidR="002C4766" w:rsidRPr="002C4766" w:rsidRDefault="002C4766" w:rsidP="00F05444">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Химия</w:t>
      </w:r>
    </w:p>
    <w:p w:rsidR="002C4766" w:rsidRPr="00F05444" w:rsidRDefault="002C4766" w:rsidP="00F05444">
      <w:pPr>
        <w:pStyle w:val="a8"/>
        <w:numPr>
          <w:ilvl w:val="0"/>
          <w:numId w:val="23"/>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Стало на один вопрос меньше (34 в сумме).</w:t>
      </w:r>
    </w:p>
    <w:p w:rsidR="002C4766" w:rsidRPr="00F05444" w:rsidRDefault="002C4766" w:rsidP="00F05444">
      <w:pPr>
        <w:pStyle w:val="a8"/>
        <w:numPr>
          <w:ilvl w:val="0"/>
          <w:numId w:val="23"/>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Изменена шкала оценивания некоторых заданий.</w:t>
      </w:r>
    </w:p>
    <w:p w:rsidR="002C4766" w:rsidRPr="00F05444" w:rsidRDefault="002C4766" w:rsidP="00F05444">
      <w:pPr>
        <w:pStyle w:val="a8"/>
        <w:numPr>
          <w:ilvl w:val="0"/>
          <w:numId w:val="23"/>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Теперь пятое задание представлено в форме таблицы.</w:t>
      </w:r>
    </w:p>
    <w:p w:rsidR="002C4766" w:rsidRPr="00F05444" w:rsidRDefault="002C4766" w:rsidP="00F05444">
      <w:pPr>
        <w:pStyle w:val="a8"/>
        <w:numPr>
          <w:ilvl w:val="0"/>
          <w:numId w:val="23"/>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Максимум первичных баллов – 56.</w:t>
      </w:r>
    </w:p>
    <w:p w:rsidR="002C4766" w:rsidRPr="00F05444" w:rsidRDefault="002C4766" w:rsidP="00F05444">
      <w:pPr>
        <w:pStyle w:val="a8"/>
        <w:numPr>
          <w:ilvl w:val="0"/>
          <w:numId w:val="23"/>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Отменили шестой номер, встречавшийся в демоверсиях старого типа.</w:t>
      </w:r>
    </w:p>
    <w:p w:rsidR="00F05444" w:rsidRPr="00F05444" w:rsidRDefault="002C4766" w:rsidP="00F05444">
      <w:pPr>
        <w:pStyle w:val="a8"/>
        <w:numPr>
          <w:ilvl w:val="0"/>
          <w:numId w:val="23"/>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№21 заключается в расстановке веществ по возрастанию/убыванию их свойств.</w:t>
      </w:r>
    </w:p>
    <w:p w:rsidR="00F05444" w:rsidRPr="00F05444" w:rsidRDefault="002C4766" w:rsidP="00F05444">
      <w:pPr>
        <w:pStyle w:val="a8"/>
        <w:numPr>
          <w:ilvl w:val="0"/>
          <w:numId w:val="23"/>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000000"/>
          <w:sz w:val="24"/>
          <w:szCs w:val="24"/>
          <w:lang w:eastAsia="ru-RU"/>
        </w:rPr>
        <w:t>Изменен формат предъявления условий пятого задания, где нужно классифицировать неорганические вещества, и задания 21 (в 2021 году – задание 23), оценивающего умение определять среду водных растворов: необходимо также расставить вещества в порядке уменьшения/увеличения кислотности (</w:t>
      </w:r>
      <w:proofErr w:type="spellStart"/>
      <w:r w:rsidR="00F05444" w:rsidRPr="00F05444">
        <w:rPr>
          <w:rFonts w:ascii="Arial" w:eastAsia="Times New Roman" w:hAnsi="Arial" w:cs="Arial"/>
          <w:color w:val="000000"/>
          <w:sz w:val="24"/>
          <w:szCs w:val="24"/>
          <w:lang w:eastAsia="ru-RU"/>
        </w:rPr>
        <w:t>Рн</w:t>
      </w:r>
      <w:proofErr w:type="spellEnd"/>
      <w:r w:rsidR="00F05444">
        <w:rPr>
          <w:rFonts w:ascii="Arial" w:eastAsia="Times New Roman" w:hAnsi="Arial" w:cs="Arial"/>
          <w:color w:val="000000"/>
          <w:sz w:val="24"/>
          <w:szCs w:val="24"/>
          <w:lang w:eastAsia="ru-RU"/>
        </w:rPr>
        <w:t>)</w:t>
      </w:r>
    </w:p>
    <w:p w:rsidR="002C4766" w:rsidRPr="00F05444" w:rsidRDefault="00F05444" w:rsidP="00F05444">
      <w:pPr>
        <w:pStyle w:val="a8"/>
        <w:numPr>
          <w:ilvl w:val="0"/>
          <w:numId w:val="23"/>
        </w:numPr>
        <w:shd w:val="clear" w:color="auto" w:fill="FFFFFF"/>
        <w:spacing w:after="0" w:line="390" w:lineRule="atLeast"/>
        <w:rPr>
          <w:rFonts w:ascii="Arial" w:eastAsia="Times New Roman" w:hAnsi="Arial" w:cs="Arial"/>
          <w:color w:val="333333"/>
          <w:sz w:val="24"/>
          <w:szCs w:val="24"/>
          <w:lang w:eastAsia="ru-RU"/>
        </w:rPr>
      </w:pPr>
      <w:r>
        <w:rPr>
          <w:rFonts w:ascii="Arial" w:eastAsia="Times New Roman" w:hAnsi="Arial" w:cs="Arial"/>
          <w:color w:val="000000"/>
          <w:sz w:val="24"/>
          <w:szCs w:val="24"/>
          <w:lang w:eastAsia="ru-RU"/>
        </w:rPr>
        <w:t>В</w:t>
      </w:r>
      <w:r w:rsidR="002C4766" w:rsidRPr="00F05444">
        <w:rPr>
          <w:rFonts w:ascii="Arial" w:eastAsia="Times New Roman" w:hAnsi="Arial" w:cs="Arial"/>
          <w:color w:val="000000"/>
          <w:sz w:val="24"/>
          <w:szCs w:val="24"/>
          <w:lang w:eastAsia="ru-RU"/>
        </w:rPr>
        <w:t xml:space="preserve"> экзамен в этом году включено 23 задание. Оно направлено на проверку умения делать расчеты на основе данных таблицы, отражающих изменения концентрации веществ. Изменен вид расчетов в задании 28: нужно определить значение выхода продукта реакции или массовой доли примеси.</w:t>
      </w:r>
    </w:p>
    <w:p w:rsidR="002C4766" w:rsidRPr="002C4766" w:rsidRDefault="002C4766" w:rsidP="00F05444">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Информатика</w:t>
      </w:r>
    </w:p>
    <w:p w:rsidR="002C4766" w:rsidRPr="00F05444" w:rsidRDefault="002C4766" w:rsidP="00F05444">
      <w:pPr>
        <w:pStyle w:val="a8"/>
        <w:numPr>
          <w:ilvl w:val="0"/>
          <w:numId w:val="24"/>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Увеличилось количество заданий, для решения которых нужно использовать дополнительные файлы. В 2021 году их было шесть, а в этом — уже 8.</w:t>
      </w:r>
    </w:p>
    <w:p w:rsidR="002C4766" w:rsidRPr="00F05444" w:rsidRDefault="002C4766" w:rsidP="00F05444">
      <w:pPr>
        <w:pStyle w:val="a8"/>
        <w:numPr>
          <w:ilvl w:val="0"/>
          <w:numId w:val="24"/>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Задание три направлено на проверку умения выполнять поиск информации в реляционной базе данных (состоит из нескольких таблиц);</w:t>
      </w:r>
    </w:p>
    <w:p w:rsidR="002C4766" w:rsidRPr="00F05444" w:rsidRDefault="002C4766" w:rsidP="00F05444">
      <w:pPr>
        <w:pStyle w:val="a8"/>
        <w:numPr>
          <w:ilvl w:val="0"/>
          <w:numId w:val="24"/>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Изменения произошли в задании 17. Оно будет выполняться с использованием файла, содержащего целочисленную последовательность, предназначенную для обработки с использованием массива.</w:t>
      </w:r>
    </w:p>
    <w:p w:rsidR="00F05444" w:rsidRPr="00F05444" w:rsidRDefault="002C4766" w:rsidP="00F05444">
      <w:pPr>
        <w:pStyle w:val="a8"/>
        <w:numPr>
          <w:ilvl w:val="0"/>
          <w:numId w:val="24"/>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Максимальный балл за ответы - 29 (было 30).</w:t>
      </w:r>
    </w:p>
    <w:p w:rsidR="00F05444" w:rsidRPr="00F05444" w:rsidRDefault="002C4766" w:rsidP="00F05444">
      <w:pPr>
        <w:pStyle w:val="a8"/>
        <w:numPr>
          <w:ilvl w:val="0"/>
          <w:numId w:val="24"/>
        </w:numPr>
        <w:shd w:val="clear" w:color="auto" w:fill="FFFFFF"/>
        <w:spacing w:after="0" w:line="390" w:lineRule="atLeast"/>
        <w:rPr>
          <w:rFonts w:ascii="Arial" w:eastAsia="Times New Roman" w:hAnsi="Arial" w:cs="Arial"/>
          <w:color w:val="000000"/>
          <w:sz w:val="24"/>
          <w:szCs w:val="24"/>
          <w:lang w:eastAsia="ru-RU"/>
        </w:rPr>
      </w:pPr>
      <w:r w:rsidRPr="00F05444">
        <w:rPr>
          <w:rFonts w:ascii="Arial" w:eastAsia="Times New Roman" w:hAnsi="Arial" w:cs="Arial"/>
          <w:color w:val="000000"/>
          <w:sz w:val="24"/>
          <w:szCs w:val="24"/>
          <w:lang w:eastAsia="ru-RU"/>
        </w:rPr>
        <w:lastRenderedPageBreak/>
        <w:t>Наибольшие трудности вызывают задания второй части (24 - 27), где надо не только уверенно программировать, но и обладать математическим аппаратом анализа данных, нахождения делителей, простых чисел и т.д</w:t>
      </w:r>
      <w:r w:rsidR="00F05444" w:rsidRPr="00F05444">
        <w:rPr>
          <w:rFonts w:ascii="Arial" w:eastAsia="Times New Roman" w:hAnsi="Arial" w:cs="Arial"/>
          <w:color w:val="000000"/>
          <w:sz w:val="24"/>
          <w:szCs w:val="24"/>
          <w:lang w:eastAsia="ru-RU"/>
        </w:rPr>
        <w:t>.</w:t>
      </w:r>
    </w:p>
    <w:p w:rsidR="002C4766" w:rsidRPr="00F05444" w:rsidRDefault="00F05444" w:rsidP="00F05444">
      <w:pPr>
        <w:pStyle w:val="a8"/>
        <w:numPr>
          <w:ilvl w:val="0"/>
          <w:numId w:val="24"/>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000000"/>
          <w:sz w:val="24"/>
          <w:szCs w:val="24"/>
          <w:lang w:eastAsia="ru-RU"/>
        </w:rPr>
        <w:t>В</w:t>
      </w:r>
      <w:r w:rsidR="002C4766" w:rsidRPr="00F05444">
        <w:rPr>
          <w:rFonts w:ascii="Arial" w:eastAsia="Times New Roman" w:hAnsi="Arial" w:cs="Arial"/>
          <w:color w:val="000000"/>
          <w:sz w:val="24"/>
          <w:szCs w:val="24"/>
          <w:lang w:eastAsia="ru-RU"/>
        </w:rPr>
        <w:t xml:space="preserve"> экзамене больше нет самых сложных заданий по алгебре логики. По словам эксперта, задания стали более ориентированы на решение в компьютерной форме, которую так ждали школьники. Сдавать экзамен на компьютере для них комфортнее, потому что ПК — привычный инструмент.</w:t>
      </w:r>
    </w:p>
    <w:p w:rsidR="002C4766" w:rsidRPr="002C4766" w:rsidRDefault="002C4766" w:rsidP="002C4766">
      <w:pPr>
        <w:shd w:val="clear" w:color="auto" w:fill="FFFFFF"/>
        <w:spacing w:after="0" w:line="240" w:lineRule="auto"/>
        <w:rPr>
          <w:rFonts w:ascii="Arial" w:eastAsia="Times New Roman" w:hAnsi="Arial" w:cs="Arial"/>
          <w:color w:val="000000"/>
          <w:sz w:val="24"/>
          <w:szCs w:val="24"/>
          <w:lang w:eastAsia="ru-RU"/>
        </w:rPr>
      </w:pPr>
    </w:p>
    <w:p w:rsidR="002C4766" w:rsidRPr="002C4766" w:rsidRDefault="002C4766" w:rsidP="002C4766">
      <w:pPr>
        <w:shd w:val="clear" w:color="auto" w:fill="FFFFFF"/>
        <w:spacing w:after="0" w:line="240" w:lineRule="auto"/>
        <w:rPr>
          <w:rFonts w:ascii="Arial" w:eastAsia="Times New Roman" w:hAnsi="Arial" w:cs="Arial"/>
          <w:color w:val="000000"/>
          <w:sz w:val="24"/>
          <w:szCs w:val="24"/>
          <w:lang w:eastAsia="ru-RU"/>
        </w:rPr>
      </w:pPr>
      <w:hyperlink r:id="rId10" w:history="1">
        <w:r w:rsidRPr="002C4766">
          <w:rPr>
            <w:rFonts w:ascii="Arial" w:eastAsia="Times New Roman" w:hAnsi="Arial" w:cs="Arial"/>
            <w:b/>
            <w:bCs/>
            <w:color w:val="FFFFFF"/>
            <w:sz w:val="27"/>
            <w:szCs w:val="27"/>
            <w:lang w:eastAsia="ru-RU"/>
          </w:rPr>
          <w:t>Исследование показало, сколько стоит подготовка к ЕГЭ</w:t>
        </w:r>
      </w:hyperlink>
    </w:p>
    <w:p w:rsidR="002C4766" w:rsidRPr="002C4766" w:rsidRDefault="002C4766" w:rsidP="00F05444">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Литература</w:t>
      </w:r>
    </w:p>
    <w:p w:rsidR="002C4766" w:rsidRPr="00F05444" w:rsidRDefault="002C4766" w:rsidP="00F05444">
      <w:pPr>
        <w:pStyle w:val="a8"/>
        <w:numPr>
          <w:ilvl w:val="0"/>
          <w:numId w:val="25"/>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В обязательный для прочтения список добавлены произведения зарубежных авторов.</w:t>
      </w:r>
    </w:p>
    <w:p w:rsidR="002C4766" w:rsidRPr="00F05444" w:rsidRDefault="002C4766" w:rsidP="00F05444">
      <w:pPr>
        <w:pStyle w:val="a8"/>
        <w:numPr>
          <w:ilvl w:val="0"/>
          <w:numId w:val="25"/>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Максимальный первичный балл – 55.</w:t>
      </w:r>
    </w:p>
    <w:p w:rsidR="002C4766" w:rsidRPr="00F05444" w:rsidRDefault="002C4766" w:rsidP="00F05444">
      <w:pPr>
        <w:pStyle w:val="a8"/>
        <w:numPr>
          <w:ilvl w:val="0"/>
          <w:numId w:val="25"/>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Уменьшена плотность простых заданий – их стало семь вместо 12.</w:t>
      </w:r>
    </w:p>
    <w:p w:rsidR="002C4766" w:rsidRPr="00F05444" w:rsidRDefault="002C4766" w:rsidP="00F05444">
      <w:pPr>
        <w:pStyle w:val="a8"/>
        <w:numPr>
          <w:ilvl w:val="0"/>
          <w:numId w:val="25"/>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С 2022 года для сочинения дается пять тем на выбор, а не четыре.</w:t>
      </w:r>
    </w:p>
    <w:p w:rsidR="002C4766" w:rsidRPr="00F05444" w:rsidRDefault="002C4766" w:rsidP="00F05444">
      <w:pPr>
        <w:pStyle w:val="a8"/>
        <w:numPr>
          <w:ilvl w:val="0"/>
          <w:numId w:val="25"/>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Изменен минимальный размер сочинения – 200 слов.</w:t>
      </w:r>
    </w:p>
    <w:p w:rsidR="002C4766" w:rsidRPr="00F05444" w:rsidRDefault="002C4766" w:rsidP="00F05444">
      <w:pPr>
        <w:pStyle w:val="a8"/>
        <w:numPr>
          <w:ilvl w:val="0"/>
          <w:numId w:val="25"/>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Теперь особое внимание уделяется грамотности. При несоблюдении норм русского языка можно потерять баллы.</w:t>
      </w:r>
    </w:p>
    <w:p w:rsidR="002C4766" w:rsidRPr="00F05444" w:rsidRDefault="002C4766" w:rsidP="00F05444">
      <w:pPr>
        <w:pStyle w:val="a8"/>
        <w:numPr>
          <w:ilvl w:val="0"/>
          <w:numId w:val="25"/>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В номерах 5 и 10 теперь по два пункта, из которых нужно выбрать и выполнить только один.</w:t>
      </w:r>
    </w:p>
    <w:p w:rsidR="002C4766" w:rsidRPr="002C4766" w:rsidRDefault="002C4766" w:rsidP="00F05444">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География</w:t>
      </w:r>
    </w:p>
    <w:p w:rsidR="002C4766" w:rsidRPr="00F05444" w:rsidRDefault="002C4766" w:rsidP="00F05444">
      <w:pPr>
        <w:pStyle w:val="a8"/>
        <w:numPr>
          <w:ilvl w:val="0"/>
          <w:numId w:val="26"/>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Количество заданий - 31 (было 34).</w:t>
      </w:r>
    </w:p>
    <w:p w:rsidR="002C4766" w:rsidRPr="00F05444" w:rsidRDefault="002C4766" w:rsidP="00F05444">
      <w:pPr>
        <w:pStyle w:val="a8"/>
        <w:numPr>
          <w:ilvl w:val="0"/>
          <w:numId w:val="26"/>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Первичные баллы в своем максимуме достигают 43 (ранее было 47).</w:t>
      </w:r>
    </w:p>
    <w:p w:rsidR="002C4766" w:rsidRPr="00F05444" w:rsidRDefault="002C4766" w:rsidP="00F05444">
      <w:pPr>
        <w:pStyle w:val="a8"/>
        <w:numPr>
          <w:ilvl w:val="0"/>
          <w:numId w:val="26"/>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Внедрены задания на основе Всероссийских проверочных работ.</w:t>
      </w:r>
    </w:p>
    <w:p w:rsidR="002C4766" w:rsidRPr="00F05444" w:rsidRDefault="002C4766" w:rsidP="00F05444">
      <w:pPr>
        <w:pStyle w:val="a8"/>
        <w:numPr>
          <w:ilvl w:val="0"/>
          <w:numId w:val="26"/>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Стало больше развернутых вопросов.</w:t>
      </w:r>
    </w:p>
    <w:p w:rsidR="002C4766" w:rsidRPr="00F05444" w:rsidRDefault="002C4766" w:rsidP="00F05444">
      <w:pPr>
        <w:pStyle w:val="a8"/>
        <w:numPr>
          <w:ilvl w:val="0"/>
          <w:numId w:val="26"/>
        </w:numPr>
        <w:shd w:val="clear" w:color="auto" w:fill="FFFFFF"/>
        <w:spacing w:after="0" w:line="390" w:lineRule="atLeast"/>
        <w:rPr>
          <w:rFonts w:ascii="Arial" w:eastAsia="Times New Roman" w:hAnsi="Arial" w:cs="Arial"/>
          <w:color w:val="333333"/>
          <w:sz w:val="24"/>
          <w:szCs w:val="24"/>
          <w:lang w:eastAsia="ru-RU"/>
        </w:rPr>
      </w:pPr>
      <w:r w:rsidRPr="00F05444">
        <w:rPr>
          <w:rFonts w:ascii="Arial" w:eastAsia="Times New Roman" w:hAnsi="Arial" w:cs="Arial"/>
          <w:color w:val="333333"/>
          <w:sz w:val="24"/>
          <w:szCs w:val="24"/>
          <w:lang w:eastAsia="ru-RU"/>
        </w:rPr>
        <w:t>№31 – обоснование разных точек зрения, конкретная аргументация с четкими доводами.</w:t>
      </w:r>
    </w:p>
    <w:p w:rsidR="002C4766" w:rsidRPr="002C4766" w:rsidRDefault="002C4766" w:rsidP="002C4766">
      <w:pPr>
        <w:shd w:val="clear" w:color="auto" w:fill="FFFFFF"/>
        <w:spacing w:after="0" w:line="240" w:lineRule="auto"/>
        <w:rPr>
          <w:rFonts w:ascii="Arial" w:eastAsia="Times New Roman" w:hAnsi="Arial" w:cs="Arial"/>
          <w:color w:val="000000"/>
          <w:sz w:val="24"/>
          <w:szCs w:val="24"/>
          <w:lang w:eastAsia="ru-RU"/>
        </w:rPr>
      </w:pPr>
    </w:p>
    <w:p w:rsidR="002C4766" w:rsidRPr="002C4766" w:rsidRDefault="002C4766" w:rsidP="002C4766">
      <w:pPr>
        <w:shd w:val="clear" w:color="auto" w:fill="FFFFFF"/>
        <w:spacing w:after="0" w:line="240" w:lineRule="auto"/>
        <w:rPr>
          <w:rFonts w:ascii="Arial" w:eastAsia="Times New Roman" w:hAnsi="Arial" w:cs="Arial"/>
          <w:color w:val="000000"/>
          <w:sz w:val="24"/>
          <w:szCs w:val="24"/>
          <w:lang w:eastAsia="ru-RU"/>
        </w:rPr>
      </w:pPr>
      <w:hyperlink r:id="rId11" w:history="1">
        <w:r w:rsidR="00F05444">
          <w:rPr>
            <w:rFonts w:ascii="Arial" w:eastAsia="Times New Roman" w:hAnsi="Arial" w:cs="Arial"/>
            <w:b/>
            <w:bCs/>
            <w:color w:val="FFFFFF"/>
            <w:sz w:val="27"/>
            <w:szCs w:val="27"/>
            <w:lang w:eastAsia="ru-RU"/>
          </w:rPr>
          <w:t>Ра</w:t>
        </w:r>
        <w:r w:rsidRPr="002C4766">
          <w:rPr>
            <w:rFonts w:ascii="Arial" w:eastAsia="Times New Roman" w:hAnsi="Arial" w:cs="Arial"/>
            <w:b/>
            <w:bCs/>
            <w:color w:val="FFFFFF"/>
            <w:sz w:val="27"/>
            <w:szCs w:val="27"/>
            <w:lang w:eastAsia="ru-RU"/>
          </w:rPr>
          <w:t xml:space="preserve"> в 2022 году</w:t>
        </w:r>
      </w:hyperlink>
    </w:p>
    <w:p w:rsidR="002C4766" w:rsidRPr="002C4766" w:rsidRDefault="002C4766" w:rsidP="002C4766">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Изменения в расписании ЕГЭ</w:t>
      </w:r>
    </w:p>
    <w:p w:rsidR="00F05444"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Даты ЕГЭ, обозначенные еще осенью 2021 года, остаются неизменными. Все экзамены пройдут в стандартном формате, включая базовую математику, так что ее отмены ожидать не стоит.</w:t>
      </w:r>
    </w:p>
    <w:p w:rsidR="002C4766" w:rsidRPr="002C4766" w:rsidRDefault="002C4766" w:rsidP="00F05444">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i/>
          <w:iCs/>
          <w:color w:val="0075FF"/>
          <w:sz w:val="24"/>
          <w:szCs w:val="24"/>
          <w:u w:val="single"/>
          <w:lang w:eastAsia="ru-RU"/>
        </w:rPr>
        <w:t>Расписание ЕГЭ 2022</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lastRenderedPageBreak/>
        <w:t>26.05 – химия, география, литература;</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30-31.05 – русский язык;</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02.06 – профильная математика</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03.06 – базовая математика;</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06.02 – физика и история;</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09.06 – обществознание;</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14.06 – биология, иностранные языки (письменная часть);</w:t>
      </w:r>
    </w:p>
    <w:p w:rsidR="002C4766" w:rsidRPr="002C4766" w:rsidRDefault="002C4766" w:rsidP="00F05444">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17.06 – устная часть по иностранным языкам;</w:t>
      </w:r>
    </w:p>
    <w:p w:rsidR="002C4766" w:rsidRPr="002C4766" w:rsidRDefault="002C4766" w:rsidP="002C4766">
      <w:pPr>
        <w:shd w:val="clear" w:color="auto" w:fill="FFFFFF"/>
        <w:spacing w:after="0" w:line="390" w:lineRule="atLeast"/>
        <w:ind w:left="720"/>
        <w:rPr>
          <w:rFonts w:ascii="Arial" w:eastAsia="Times New Roman" w:hAnsi="Arial" w:cs="Arial"/>
          <w:color w:val="333333"/>
          <w:sz w:val="24"/>
          <w:szCs w:val="24"/>
          <w:lang w:eastAsia="ru-RU"/>
        </w:rPr>
      </w:pPr>
      <w:r w:rsidRPr="002C4766">
        <w:rPr>
          <w:rFonts w:ascii="Arial" w:eastAsia="Times New Roman" w:hAnsi="Arial" w:cs="Arial"/>
          <w:color w:val="333333"/>
          <w:sz w:val="24"/>
          <w:szCs w:val="24"/>
          <w:lang w:eastAsia="ru-RU"/>
        </w:rPr>
        <w:t>20-21.06 – информатика.</w:t>
      </w:r>
    </w:p>
    <w:p w:rsidR="00F05444" w:rsidRDefault="00F05444" w:rsidP="002C4766">
      <w:pPr>
        <w:shd w:val="clear" w:color="auto" w:fill="FFFFFF"/>
        <w:spacing w:after="0" w:line="405" w:lineRule="atLeast"/>
        <w:outlineLvl w:val="2"/>
        <w:rPr>
          <w:rFonts w:ascii="Arial" w:eastAsia="Times New Roman" w:hAnsi="Arial" w:cs="Arial"/>
          <w:b/>
          <w:bCs/>
          <w:color w:val="000000"/>
          <w:sz w:val="33"/>
          <w:szCs w:val="33"/>
          <w:lang w:eastAsia="ru-RU"/>
        </w:rPr>
      </w:pPr>
    </w:p>
    <w:p w:rsidR="002C4766" w:rsidRPr="002C4766" w:rsidRDefault="002C4766" w:rsidP="002C4766">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Будет ли дистанционная сдача ЕГЭ?</w:t>
      </w:r>
    </w:p>
    <w:p w:rsidR="002C4766" w:rsidRPr="002C4766" w:rsidRDefault="002C4766" w:rsidP="0077118A">
      <w:pPr>
        <w:shd w:val="clear" w:color="auto" w:fill="FFFFFF"/>
        <w:spacing w:after="0" w:line="390" w:lineRule="atLeast"/>
        <w:ind w:firstLine="708"/>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 xml:space="preserve">Каждый год ЕГЭ проводится только в очной форме. На входе в учебное заведение участники проходят через </w:t>
      </w:r>
      <w:proofErr w:type="spellStart"/>
      <w:r w:rsidRPr="002C4766">
        <w:rPr>
          <w:rFonts w:ascii="Arial" w:eastAsia="Times New Roman" w:hAnsi="Arial" w:cs="Arial"/>
          <w:color w:val="000000"/>
          <w:sz w:val="24"/>
          <w:szCs w:val="24"/>
          <w:lang w:eastAsia="ru-RU"/>
        </w:rPr>
        <w:t>металлодетекторы</w:t>
      </w:r>
      <w:proofErr w:type="spellEnd"/>
      <w:r w:rsidRPr="002C4766">
        <w:rPr>
          <w:rFonts w:ascii="Arial" w:eastAsia="Times New Roman" w:hAnsi="Arial" w:cs="Arial"/>
          <w:color w:val="000000"/>
          <w:sz w:val="24"/>
          <w:szCs w:val="24"/>
          <w:lang w:eastAsia="ru-RU"/>
        </w:rPr>
        <w:t xml:space="preserve">. За </w:t>
      </w:r>
      <w:proofErr w:type="gramStart"/>
      <w:r w:rsidRPr="002C4766">
        <w:rPr>
          <w:rFonts w:ascii="Arial" w:eastAsia="Times New Roman" w:hAnsi="Arial" w:cs="Arial"/>
          <w:color w:val="000000"/>
          <w:sz w:val="24"/>
          <w:szCs w:val="24"/>
          <w:lang w:eastAsia="ru-RU"/>
        </w:rPr>
        <w:t>экзаменуемыми</w:t>
      </w:r>
      <w:proofErr w:type="gramEnd"/>
      <w:r w:rsidRPr="002C4766">
        <w:rPr>
          <w:rFonts w:ascii="Arial" w:eastAsia="Times New Roman" w:hAnsi="Arial" w:cs="Arial"/>
          <w:color w:val="000000"/>
          <w:sz w:val="24"/>
          <w:szCs w:val="24"/>
          <w:lang w:eastAsia="ru-RU"/>
        </w:rPr>
        <w:t xml:space="preserve"> следят наблюдатели, процесс написания работ фиксирует видеокамера, после чего записи пересматриваются специальной комиссией. Рассадка строго определена заранее, на одного ученика полагается одна парта, сидеть вдвоем запрещено. Перечисленные меры в несколько раз снижают вероятность списывания.</w:t>
      </w:r>
    </w:p>
    <w:p w:rsidR="002C4766" w:rsidRPr="002C4766" w:rsidRDefault="0077118A" w:rsidP="0077118A">
      <w:pPr>
        <w:shd w:val="clear" w:color="auto" w:fill="FFFFFF"/>
        <w:spacing w:after="0" w:line="240" w:lineRule="auto"/>
        <w:ind w:firstLine="708"/>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w:t>
      </w:r>
      <w:r w:rsidR="002C4766" w:rsidRPr="002C4766">
        <w:rPr>
          <w:rFonts w:ascii="Arial" w:eastAsia="Times New Roman" w:hAnsi="Arial" w:cs="Arial"/>
          <w:color w:val="000000"/>
          <w:sz w:val="24"/>
          <w:szCs w:val="24"/>
          <w:lang w:eastAsia="ru-RU"/>
        </w:rPr>
        <w:t>еревести ЕГЭ в удаленный формат не представляется возможным: сдающие экзамен смогут найти лазейки для подглядывания. К тому же, не все абитуриенты имеют равный доступ к техническому оснащению, без которого невозможно провести заочные экзамены.</w:t>
      </w:r>
    </w:p>
    <w:p w:rsidR="0077118A" w:rsidRDefault="0077118A" w:rsidP="002C4766">
      <w:pPr>
        <w:shd w:val="clear" w:color="auto" w:fill="FFFFFF"/>
        <w:spacing w:after="0" w:line="405" w:lineRule="atLeast"/>
        <w:outlineLvl w:val="2"/>
        <w:rPr>
          <w:rFonts w:ascii="Arial" w:eastAsia="Times New Roman" w:hAnsi="Arial" w:cs="Arial"/>
          <w:b/>
          <w:bCs/>
          <w:color w:val="000000"/>
          <w:sz w:val="33"/>
          <w:szCs w:val="33"/>
          <w:lang w:eastAsia="ru-RU"/>
        </w:rPr>
      </w:pPr>
    </w:p>
    <w:p w:rsidR="002C4766" w:rsidRPr="002C4766" w:rsidRDefault="002C4766" w:rsidP="002C4766">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Обновление банка заданий ФИПИ</w:t>
      </w: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На сайте </w:t>
      </w:r>
      <w:hyperlink r:id="rId12" w:tgtFrame="_blank" w:history="1">
        <w:r w:rsidRPr="002C4766">
          <w:rPr>
            <w:rFonts w:ascii="Arial" w:eastAsia="Times New Roman" w:hAnsi="Arial" w:cs="Arial"/>
            <w:color w:val="0075FF"/>
            <w:sz w:val="24"/>
            <w:szCs w:val="24"/>
            <w:u w:val="single"/>
            <w:lang w:eastAsia="ru-RU"/>
          </w:rPr>
          <w:t>ФИПИ</w:t>
        </w:r>
      </w:hyperlink>
      <w:r w:rsidRPr="002C4766">
        <w:rPr>
          <w:rFonts w:ascii="Arial" w:eastAsia="Times New Roman" w:hAnsi="Arial" w:cs="Arial"/>
          <w:color w:val="000000"/>
          <w:sz w:val="24"/>
          <w:szCs w:val="24"/>
          <w:lang w:eastAsia="ru-RU"/>
        </w:rPr>
        <w:t> можно найти демоверсии ЕГЭ, спецификации и кодификаторы, а также обратиться к открытому банку заданий, который периодически расширяется и обновляется. Для каждого предмета представлены критерии подбора вопросов: разделы, уровни сложности и типы ответа (единичный и множественный выбор, краткий и развернутый ответ, последовательность, установление соответствия). Пользователи настраивают параметры самостоятельно.</w:t>
      </w:r>
    </w:p>
    <w:p w:rsidR="0077118A" w:rsidRDefault="0077118A" w:rsidP="002C4766">
      <w:pPr>
        <w:shd w:val="clear" w:color="auto" w:fill="FFFFFF"/>
        <w:spacing w:after="0" w:line="405" w:lineRule="atLeast"/>
        <w:outlineLvl w:val="2"/>
        <w:rPr>
          <w:rFonts w:ascii="Arial" w:eastAsia="Times New Roman" w:hAnsi="Arial" w:cs="Arial"/>
          <w:b/>
          <w:bCs/>
          <w:color w:val="000000"/>
          <w:sz w:val="33"/>
          <w:szCs w:val="33"/>
          <w:lang w:eastAsia="ru-RU"/>
        </w:rPr>
      </w:pPr>
    </w:p>
    <w:p w:rsidR="002C4766" w:rsidRPr="002C4766" w:rsidRDefault="002C4766" w:rsidP="002C4766">
      <w:pPr>
        <w:shd w:val="clear" w:color="auto" w:fill="FFFFFF"/>
        <w:spacing w:after="0" w:line="405" w:lineRule="atLeast"/>
        <w:outlineLvl w:val="2"/>
        <w:rPr>
          <w:rFonts w:ascii="Arial" w:eastAsia="Times New Roman" w:hAnsi="Arial" w:cs="Arial"/>
          <w:b/>
          <w:bCs/>
          <w:color w:val="000000"/>
          <w:sz w:val="33"/>
          <w:szCs w:val="33"/>
          <w:lang w:eastAsia="ru-RU"/>
        </w:rPr>
      </w:pPr>
      <w:r w:rsidRPr="002C4766">
        <w:rPr>
          <w:rFonts w:ascii="Arial" w:eastAsia="Times New Roman" w:hAnsi="Arial" w:cs="Arial"/>
          <w:b/>
          <w:bCs/>
          <w:color w:val="000000"/>
          <w:sz w:val="33"/>
          <w:szCs w:val="33"/>
          <w:lang w:eastAsia="ru-RU"/>
        </w:rPr>
        <w:t>Пересдача ЕГЭ в 2022 году</w:t>
      </w: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Пересдача ЕГЭ разрешена. Есть три срока повторного написания:</w:t>
      </w: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b/>
          <w:bCs/>
          <w:i/>
          <w:iCs/>
          <w:color w:val="000000"/>
          <w:sz w:val="24"/>
          <w:szCs w:val="24"/>
          <w:lang w:eastAsia="ru-RU"/>
        </w:rPr>
        <w:lastRenderedPageBreak/>
        <w:t>Резервный</w:t>
      </w:r>
      <w:r w:rsidRPr="002C4766">
        <w:rPr>
          <w:rFonts w:ascii="Arial" w:eastAsia="Times New Roman" w:hAnsi="Arial" w:cs="Arial"/>
          <w:color w:val="000000"/>
          <w:sz w:val="24"/>
          <w:szCs w:val="24"/>
          <w:lang w:eastAsia="ru-RU"/>
        </w:rPr>
        <w:t>. Установлен для тех, кто по официальной причине, подтвержденной документами, не смог прийти на ЕГЭ или завершить экзамен. Например, резкое ухудшение самочувствия, смерть близкого человека, несчастный случай и т.д.</w:t>
      </w: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 xml:space="preserve">По словам Ольги Кирющенко, сотрудника пресс-службы </w:t>
      </w:r>
      <w:proofErr w:type="spellStart"/>
      <w:r w:rsidRPr="002C4766">
        <w:rPr>
          <w:rFonts w:ascii="Arial" w:eastAsia="Times New Roman" w:hAnsi="Arial" w:cs="Arial"/>
          <w:color w:val="000000"/>
          <w:sz w:val="24"/>
          <w:szCs w:val="24"/>
          <w:lang w:eastAsia="ru-RU"/>
        </w:rPr>
        <w:t>Рособрнадзора</w:t>
      </w:r>
      <w:proofErr w:type="spellEnd"/>
      <w:r w:rsidRPr="002C4766">
        <w:rPr>
          <w:rFonts w:ascii="Arial" w:eastAsia="Times New Roman" w:hAnsi="Arial" w:cs="Arial"/>
          <w:color w:val="000000"/>
          <w:sz w:val="24"/>
          <w:szCs w:val="24"/>
          <w:lang w:eastAsia="ru-RU"/>
        </w:rPr>
        <w:t>, также резерв пишут те, кто не преодолел минимальный порог по одному из двух обязательных предметов (русскому языку или математике). Разница между самим экзаменом и резервом составляет несколько дней.</w:t>
      </w: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b/>
          <w:bCs/>
          <w:i/>
          <w:iCs/>
          <w:color w:val="000000"/>
          <w:sz w:val="24"/>
          <w:szCs w:val="24"/>
          <w:lang w:eastAsia="ru-RU"/>
        </w:rPr>
        <w:t>Дополнительный</w:t>
      </w:r>
      <w:r w:rsidRPr="002C4766">
        <w:rPr>
          <w:rFonts w:ascii="Arial" w:eastAsia="Times New Roman" w:hAnsi="Arial" w:cs="Arial"/>
          <w:color w:val="000000"/>
          <w:sz w:val="24"/>
          <w:szCs w:val="24"/>
          <w:lang w:eastAsia="ru-RU"/>
        </w:rPr>
        <w:t>. Пересдача в сентябре, если ученик не сдал русский язык или математику, либо оба этих предмета в основной период. Используется только для получения аттестата о среднем общем образовании и не применяется для поступления, так как к этому времени приемная кампания в вузах завершается.</w:t>
      </w:r>
    </w:p>
    <w:p w:rsidR="002C4766" w:rsidRPr="002C4766" w:rsidRDefault="002C4766" w:rsidP="002C4766">
      <w:pPr>
        <w:shd w:val="clear" w:color="auto" w:fill="FFFFFF"/>
        <w:spacing w:after="0" w:line="240" w:lineRule="auto"/>
        <w:rPr>
          <w:rFonts w:ascii="Arial" w:eastAsia="Times New Roman" w:hAnsi="Arial" w:cs="Arial"/>
          <w:color w:val="000000"/>
          <w:sz w:val="24"/>
          <w:szCs w:val="24"/>
          <w:lang w:eastAsia="ru-RU"/>
        </w:rPr>
      </w:pP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b/>
          <w:bCs/>
          <w:i/>
          <w:iCs/>
          <w:color w:val="000000"/>
          <w:sz w:val="24"/>
          <w:szCs w:val="24"/>
          <w:lang w:eastAsia="ru-RU"/>
        </w:rPr>
        <w:t>Повторный</w:t>
      </w:r>
      <w:r w:rsidRPr="002C4766">
        <w:rPr>
          <w:rFonts w:ascii="Arial" w:eastAsia="Times New Roman" w:hAnsi="Arial" w:cs="Arial"/>
          <w:color w:val="000000"/>
          <w:sz w:val="24"/>
          <w:szCs w:val="24"/>
          <w:lang w:eastAsia="ru-RU"/>
        </w:rPr>
        <w:t>. “Участники, чьи работы аннулированы из-за списывания, лишаются права на пересдачу в текущем году, кроме обязательных предметов”, - поясняет Ольга Кирющенко. Кроме того, еще раз проходят процедуру ЕГЭ абитуриенты, которые не набрали достаточно баллов для поступления в вуз или не явились на экзамен без уважительной причины.</w:t>
      </w:r>
    </w:p>
    <w:p w:rsidR="002C4766" w:rsidRPr="002C4766" w:rsidRDefault="002C4766" w:rsidP="002C4766">
      <w:pPr>
        <w:shd w:val="clear" w:color="auto" w:fill="FFFFFF"/>
        <w:spacing w:after="0" w:line="390" w:lineRule="atLeast"/>
        <w:rPr>
          <w:rFonts w:ascii="Arial" w:eastAsia="Times New Roman" w:hAnsi="Arial" w:cs="Arial"/>
          <w:color w:val="000000"/>
          <w:sz w:val="24"/>
          <w:szCs w:val="24"/>
          <w:lang w:eastAsia="ru-RU"/>
        </w:rPr>
      </w:pPr>
      <w:r w:rsidRPr="002C4766">
        <w:rPr>
          <w:rFonts w:ascii="Arial" w:eastAsia="Times New Roman" w:hAnsi="Arial" w:cs="Arial"/>
          <w:color w:val="000000"/>
          <w:sz w:val="24"/>
          <w:szCs w:val="24"/>
          <w:lang w:eastAsia="ru-RU"/>
        </w:rPr>
        <w:t>“Для успешной сдачи ЕГЭ крайне важно грамотно выстроить подготовку с учетом различных блоков (предметные знания, работа со стрессом, знание структуры экзамена и правил проведения). Поэтому эффективность изучения любого предмета заключается в правильном балансе, когда одновременно развиваются и необходимые для жизни навыки (критическое мышление, креативность и другие)”, — комментирует Ольга Лаврентьева, руководитель академического блока онлайн-школы для детей и подростков.</w:t>
      </w:r>
    </w:p>
    <w:p w:rsidR="00620AF7" w:rsidRDefault="00620AF7"/>
    <w:sectPr w:rsidR="00620AF7" w:rsidSect="00997BE9">
      <w:pgSz w:w="16839" w:h="11907" w:orient="landscape" w:code="9"/>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C4A"/>
    <w:multiLevelType w:val="multilevel"/>
    <w:tmpl w:val="969A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C418C"/>
    <w:multiLevelType w:val="hybridMultilevel"/>
    <w:tmpl w:val="BACA6D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67D2CB3"/>
    <w:multiLevelType w:val="multilevel"/>
    <w:tmpl w:val="3A960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EF71D9"/>
    <w:multiLevelType w:val="multilevel"/>
    <w:tmpl w:val="D932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41D2F"/>
    <w:multiLevelType w:val="multilevel"/>
    <w:tmpl w:val="B40C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42C2A"/>
    <w:multiLevelType w:val="hybridMultilevel"/>
    <w:tmpl w:val="291679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48A2235"/>
    <w:multiLevelType w:val="hybridMultilevel"/>
    <w:tmpl w:val="29C0F1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B7F0B74"/>
    <w:multiLevelType w:val="hybridMultilevel"/>
    <w:tmpl w:val="2B9EA6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6B046C4"/>
    <w:multiLevelType w:val="multilevel"/>
    <w:tmpl w:val="2428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4C7DA1"/>
    <w:multiLevelType w:val="multilevel"/>
    <w:tmpl w:val="C052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D046D6"/>
    <w:multiLevelType w:val="multilevel"/>
    <w:tmpl w:val="653A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A77474"/>
    <w:multiLevelType w:val="hybridMultilevel"/>
    <w:tmpl w:val="90FA74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56322EE"/>
    <w:multiLevelType w:val="multilevel"/>
    <w:tmpl w:val="7946E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7641F4"/>
    <w:multiLevelType w:val="hybridMultilevel"/>
    <w:tmpl w:val="C478C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B984034"/>
    <w:multiLevelType w:val="hybridMultilevel"/>
    <w:tmpl w:val="B74691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FCA3013"/>
    <w:multiLevelType w:val="hybridMultilevel"/>
    <w:tmpl w:val="F296F3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6292D55"/>
    <w:multiLevelType w:val="multilevel"/>
    <w:tmpl w:val="80D6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120870"/>
    <w:multiLevelType w:val="multilevel"/>
    <w:tmpl w:val="9CCC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054AB4"/>
    <w:multiLevelType w:val="hybridMultilevel"/>
    <w:tmpl w:val="508EA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D785216"/>
    <w:multiLevelType w:val="hybridMultilevel"/>
    <w:tmpl w:val="9C7A69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B175F3"/>
    <w:multiLevelType w:val="multilevel"/>
    <w:tmpl w:val="6DC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DB016E"/>
    <w:multiLevelType w:val="multilevel"/>
    <w:tmpl w:val="07F8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555A65"/>
    <w:multiLevelType w:val="hybridMultilevel"/>
    <w:tmpl w:val="2618EF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64C1D95"/>
    <w:multiLevelType w:val="hybridMultilevel"/>
    <w:tmpl w:val="087E3B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DC41E95"/>
    <w:multiLevelType w:val="multilevel"/>
    <w:tmpl w:val="04CE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360266"/>
    <w:multiLevelType w:val="multilevel"/>
    <w:tmpl w:val="8388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
  </w:num>
  <w:num w:numId="4">
    <w:abstractNumId w:val="21"/>
  </w:num>
  <w:num w:numId="5">
    <w:abstractNumId w:val="0"/>
  </w:num>
  <w:num w:numId="6">
    <w:abstractNumId w:val="16"/>
  </w:num>
  <w:num w:numId="7">
    <w:abstractNumId w:val="25"/>
  </w:num>
  <w:num w:numId="8">
    <w:abstractNumId w:val="24"/>
  </w:num>
  <w:num w:numId="9">
    <w:abstractNumId w:val="3"/>
  </w:num>
  <w:num w:numId="10">
    <w:abstractNumId w:val="10"/>
  </w:num>
  <w:num w:numId="11">
    <w:abstractNumId w:val="12"/>
  </w:num>
  <w:num w:numId="12">
    <w:abstractNumId w:val="9"/>
  </w:num>
  <w:num w:numId="13">
    <w:abstractNumId w:val="17"/>
  </w:num>
  <w:num w:numId="14">
    <w:abstractNumId w:val="4"/>
  </w:num>
  <w:num w:numId="15">
    <w:abstractNumId w:val="7"/>
  </w:num>
  <w:num w:numId="16">
    <w:abstractNumId w:val="15"/>
  </w:num>
  <w:num w:numId="17">
    <w:abstractNumId w:val="22"/>
  </w:num>
  <w:num w:numId="18">
    <w:abstractNumId w:val="23"/>
  </w:num>
  <w:num w:numId="19">
    <w:abstractNumId w:val="13"/>
  </w:num>
  <w:num w:numId="20">
    <w:abstractNumId w:val="1"/>
  </w:num>
  <w:num w:numId="21">
    <w:abstractNumId w:val="14"/>
  </w:num>
  <w:num w:numId="22">
    <w:abstractNumId w:val="18"/>
  </w:num>
  <w:num w:numId="23">
    <w:abstractNumId w:val="5"/>
  </w:num>
  <w:num w:numId="24">
    <w:abstractNumId w:val="6"/>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30"/>
    <w:rsid w:val="002C4766"/>
    <w:rsid w:val="00620AF7"/>
    <w:rsid w:val="0077118A"/>
    <w:rsid w:val="00997BE9"/>
    <w:rsid w:val="00D85730"/>
    <w:rsid w:val="00F0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47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47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47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7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47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4766"/>
    <w:rPr>
      <w:rFonts w:ascii="Times New Roman" w:eastAsia="Times New Roman" w:hAnsi="Times New Roman" w:cs="Times New Roman"/>
      <w:b/>
      <w:bCs/>
      <w:sz w:val="27"/>
      <w:szCs w:val="27"/>
      <w:lang w:eastAsia="ru-RU"/>
    </w:rPr>
  </w:style>
  <w:style w:type="character" w:customStyle="1" w:styleId="statisticitem">
    <w:name w:val="statistic__item"/>
    <w:basedOn w:val="a0"/>
    <w:rsid w:val="002C4766"/>
  </w:style>
  <w:style w:type="character" w:styleId="a3">
    <w:name w:val="Hyperlink"/>
    <w:basedOn w:val="a0"/>
    <w:uiPriority w:val="99"/>
    <w:semiHidden/>
    <w:unhideWhenUsed/>
    <w:rsid w:val="002C4766"/>
    <w:rPr>
      <w:color w:val="0000FF"/>
      <w:u w:val="single"/>
    </w:rPr>
  </w:style>
  <w:style w:type="character" w:customStyle="1" w:styleId="articleaggr-txt">
    <w:name w:val="article__aggr-txt"/>
    <w:basedOn w:val="a0"/>
    <w:rsid w:val="002C4766"/>
  </w:style>
  <w:style w:type="character" w:styleId="a4">
    <w:name w:val="Strong"/>
    <w:basedOn w:val="a0"/>
    <w:uiPriority w:val="22"/>
    <w:qFormat/>
    <w:rsid w:val="002C4766"/>
    <w:rPr>
      <w:b/>
      <w:bCs/>
    </w:rPr>
  </w:style>
  <w:style w:type="character" w:customStyle="1" w:styleId="ya-unit-category">
    <w:name w:val="ya-unit-category"/>
    <w:basedOn w:val="a0"/>
    <w:rsid w:val="002C4766"/>
  </w:style>
  <w:style w:type="character" w:customStyle="1" w:styleId="ya-currency-symbol">
    <w:name w:val="ya-currency-symbol"/>
    <w:basedOn w:val="a0"/>
    <w:rsid w:val="002C4766"/>
  </w:style>
  <w:style w:type="character" w:customStyle="1" w:styleId="ya-unit-domain">
    <w:name w:val="ya-unit-domain"/>
    <w:basedOn w:val="a0"/>
    <w:rsid w:val="002C4766"/>
  </w:style>
  <w:style w:type="character" w:styleId="a5">
    <w:name w:val="Emphasis"/>
    <w:basedOn w:val="a0"/>
    <w:uiPriority w:val="20"/>
    <w:qFormat/>
    <w:rsid w:val="002C4766"/>
    <w:rPr>
      <w:i/>
      <w:iCs/>
    </w:rPr>
  </w:style>
  <w:style w:type="character" w:customStyle="1" w:styleId="elem-infodate">
    <w:name w:val="elem-info__date"/>
    <w:basedOn w:val="a0"/>
    <w:rsid w:val="002C4766"/>
  </w:style>
  <w:style w:type="character" w:customStyle="1" w:styleId="articlearticle-title">
    <w:name w:val="article__article-title"/>
    <w:basedOn w:val="a0"/>
    <w:rsid w:val="002C4766"/>
  </w:style>
  <w:style w:type="paragraph" w:styleId="a6">
    <w:name w:val="Balloon Text"/>
    <w:basedOn w:val="a"/>
    <w:link w:val="a7"/>
    <w:uiPriority w:val="99"/>
    <w:semiHidden/>
    <w:unhideWhenUsed/>
    <w:rsid w:val="002C47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4766"/>
    <w:rPr>
      <w:rFonts w:ascii="Tahoma" w:hAnsi="Tahoma" w:cs="Tahoma"/>
      <w:sz w:val="16"/>
      <w:szCs w:val="16"/>
    </w:rPr>
  </w:style>
  <w:style w:type="paragraph" w:styleId="a8">
    <w:name w:val="List Paragraph"/>
    <w:basedOn w:val="a"/>
    <w:uiPriority w:val="34"/>
    <w:qFormat/>
    <w:rsid w:val="002C47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47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47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47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7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47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4766"/>
    <w:rPr>
      <w:rFonts w:ascii="Times New Roman" w:eastAsia="Times New Roman" w:hAnsi="Times New Roman" w:cs="Times New Roman"/>
      <w:b/>
      <w:bCs/>
      <w:sz w:val="27"/>
      <w:szCs w:val="27"/>
      <w:lang w:eastAsia="ru-RU"/>
    </w:rPr>
  </w:style>
  <w:style w:type="character" w:customStyle="1" w:styleId="statisticitem">
    <w:name w:val="statistic__item"/>
    <w:basedOn w:val="a0"/>
    <w:rsid w:val="002C4766"/>
  </w:style>
  <w:style w:type="character" w:styleId="a3">
    <w:name w:val="Hyperlink"/>
    <w:basedOn w:val="a0"/>
    <w:uiPriority w:val="99"/>
    <w:semiHidden/>
    <w:unhideWhenUsed/>
    <w:rsid w:val="002C4766"/>
    <w:rPr>
      <w:color w:val="0000FF"/>
      <w:u w:val="single"/>
    </w:rPr>
  </w:style>
  <w:style w:type="character" w:customStyle="1" w:styleId="articleaggr-txt">
    <w:name w:val="article__aggr-txt"/>
    <w:basedOn w:val="a0"/>
    <w:rsid w:val="002C4766"/>
  </w:style>
  <w:style w:type="character" w:styleId="a4">
    <w:name w:val="Strong"/>
    <w:basedOn w:val="a0"/>
    <w:uiPriority w:val="22"/>
    <w:qFormat/>
    <w:rsid w:val="002C4766"/>
    <w:rPr>
      <w:b/>
      <w:bCs/>
    </w:rPr>
  </w:style>
  <w:style w:type="character" w:customStyle="1" w:styleId="ya-unit-category">
    <w:name w:val="ya-unit-category"/>
    <w:basedOn w:val="a0"/>
    <w:rsid w:val="002C4766"/>
  </w:style>
  <w:style w:type="character" w:customStyle="1" w:styleId="ya-currency-symbol">
    <w:name w:val="ya-currency-symbol"/>
    <w:basedOn w:val="a0"/>
    <w:rsid w:val="002C4766"/>
  </w:style>
  <w:style w:type="character" w:customStyle="1" w:styleId="ya-unit-domain">
    <w:name w:val="ya-unit-domain"/>
    <w:basedOn w:val="a0"/>
    <w:rsid w:val="002C4766"/>
  </w:style>
  <w:style w:type="character" w:styleId="a5">
    <w:name w:val="Emphasis"/>
    <w:basedOn w:val="a0"/>
    <w:uiPriority w:val="20"/>
    <w:qFormat/>
    <w:rsid w:val="002C4766"/>
    <w:rPr>
      <w:i/>
      <w:iCs/>
    </w:rPr>
  </w:style>
  <w:style w:type="character" w:customStyle="1" w:styleId="elem-infodate">
    <w:name w:val="elem-info__date"/>
    <w:basedOn w:val="a0"/>
    <w:rsid w:val="002C4766"/>
  </w:style>
  <w:style w:type="character" w:customStyle="1" w:styleId="articlearticle-title">
    <w:name w:val="article__article-title"/>
    <w:basedOn w:val="a0"/>
    <w:rsid w:val="002C4766"/>
  </w:style>
  <w:style w:type="paragraph" w:styleId="a6">
    <w:name w:val="Balloon Text"/>
    <w:basedOn w:val="a"/>
    <w:link w:val="a7"/>
    <w:uiPriority w:val="99"/>
    <w:semiHidden/>
    <w:unhideWhenUsed/>
    <w:rsid w:val="002C47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4766"/>
    <w:rPr>
      <w:rFonts w:ascii="Tahoma" w:hAnsi="Tahoma" w:cs="Tahoma"/>
      <w:sz w:val="16"/>
      <w:szCs w:val="16"/>
    </w:rPr>
  </w:style>
  <w:style w:type="paragraph" w:styleId="a8">
    <w:name w:val="List Paragraph"/>
    <w:basedOn w:val="a"/>
    <w:uiPriority w:val="34"/>
    <w:qFormat/>
    <w:rsid w:val="002C4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83092">
      <w:bodyDiv w:val="1"/>
      <w:marLeft w:val="0"/>
      <w:marRight w:val="0"/>
      <w:marTop w:val="0"/>
      <w:marBottom w:val="0"/>
      <w:divBdr>
        <w:top w:val="none" w:sz="0" w:space="0" w:color="auto"/>
        <w:left w:val="none" w:sz="0" w:space="0" w:color="auto"/>
        <w:bottom w:val="none" w:sz="0" w:space="0" w:color="auto"/>
        <w:right w:val="none" w:sz="0" w:space="0" w:color="auto"/>
      </w:divBdr>
      <w:divsChild>
        <w:div w:id="641159513">
          <w:marLeft w:val="0"/>
          <w:marRight w:val="0"/>
          <w:marTop w:val="0"/>
          <w:marBottom w:val="150"/>
          <w:divBdr>
            <w:top w:val="none" w:sz="0" w:space="0" w:color="auto"/>
            <w:left w:val="none" w:sz="0" w:space="0" w:color="auto"/>
            <w:bottom w:val="none" w:sz="0" w:space="0" w:color="auto"/>
            <w:right w:val="none" w:sz="0" w:space="0" w:color="auto"/>
          </w:divBdr>
          <w:divsChild>
            <w:div w:id="1453746576">
              <w:marLeft w:val="0"/>
              <w:marRight w:val="0"/>
              <w:marTop w:val="0"/>
              <w:marBottom w:val="0"/>
              <w:divBdr>
                <w:top w:val="none" w:sz="0" w:space="0" w:color="auto"/>
                <w:left w:val="none" w:sz="0" w:space="0" w:color="auto"/>
                <w:bottom w:val="none" w:sz="0" w:space="0" w:color="auto"/>
                <w:right w:val="none" w:sz="0" w:space="0" w:color="auto"/>
              </w:divBdr>
              <w:divsChild>
                <w:div w:id="1203327090">
                  <w:marLeft w:val="0"/>
                  <w:marRight w:val="150"/>
                  <w:marTop w:val="0"/>
                  <w:marBottom w:val="0"/>
                  <w:divBdr>
                    <w:top w:val="none" w:sz="0" w:space="0" w:color="auto"/>
                    <w:left w:val="none" w:sz="0" w:space="0" w:color="auto"/>
                    <w:bottom w:val="none" w:sz="0" w:space="0" w:color="auto"/>
                    <w:right w:val="none" w:sz="0" w:space="0" w:color="auto"/>
                  </w:divBdr>
                </w:div>
              </w:divsChild>
            </w:div>
            <w:div w:id="92437232">
              <w:marLeft w:val="0"/>
              <w:marRight w:val="0"/>
              <w:marTop w:val="0"/>
              <w:marBottom w:val="0"/>
              <w:divBdr>
                <w:top w:val="none" w:sz="0" w:space="0" w:color="auto"/>
                <w:left w:val="none" w:sz="0" w:space="0" w:color="auto"/>
                <w:bottom w:val="none" w:sz="0" w:space="0" w:color="auto"/>
                <w:right w:val="none" w:sz="0" w:space="0" w:color="auto"/>
              </w:divBdr>
              <w:divsChild>
                <w:div w:id="950748051">
                  <w:marLeft w:val="0"/>
                  <w:marRight w:val="0"/>
                  <w:marTop w:val="0"/>
                  <w:marBottom w:val="0"/>
                  <w:divBdr>
                    <w:top w:val="none" w:sz="0" w:space="0" w:color="auto"/>
                    <w:left w:val="none" w:sz="0" w:space="0" w:color="auto"/>
                    <w:bottom w:val="none" w:sz="0" w:space="0" w:color="auto"/>
                    <w:right w:val="none" w:sz="0" w:space="0" w:color="auto"/>
                  </w:divBdr>
                  <w:divsChild>
                    <w:div w:id="1908296171">
                      <w:marLeft w:val="0"/>
                      <w:marRight w:val="0"/>
                      <w:marTop w:val="0"/>
                      <w:marBottom w:val="0"/>
                      <w:divBdr>
                        <w:top w:val="none" w:sz="0" w:space="0" w:color="auto"/>
                        <w:left w:val="none" w:sz="0" w:space="0" w:color="auto"/>
                        <w:bottom w:val="none" w:sz="0" w:space="0" w:color="auto"/>
                        <w:right w:val="none" w:sz="0" w:space="0" w:color="auto"/>
                      </w:divBdr>
                      <w:divsChild>
                        <w:div w:id="1425998788">
                          <w:marLeft w:val="0"/>
                          <w:marRight w:val="0"/>
                          <w:marTop w:val="0"/>
                          <w:marBottom w:val="0"/>
                          <w:divBdr>
                            <w:top w:val="none" w:sz="0" w:space="0" w:color="auto"/>
                            <w:left w:val="none" w:sz="0" w:space="0" w:color="auto"/>
                            <w:bottom w:val="none" w:sz="0" w:space="0" w:color="auto"/>
                            <w:right w:val="none" w:sz="0" w:space="0" w:color="auto"/>
                          </w:divBdr>
                        </w:div>
                      </w:divsChild>
                    </w:div>
                    <w:div w:id="1710840061">
                      <w:marLeft w:val="0"/>
                      <w:marRight w:val="135"/>
                      <w:marTop w:val="0"/>
                      <w:marBottom w:val="0"/>
                      <w:divBdr>
                        <w:top w:val="none" w:sz="0" w:space="0" w:color="auto"/>
                        <w:left w:val="none" w:sz="0" w:space="0" w:color="auto"/>
                        <w:bottom w:val="none" w:sz="0" w:space="0" w:color="auto"/>
                        <w:right w:val="none" w:sz="0" w:space="0" w:color="auto"/>
                      </w:divBdr>
                    </w:div>
                    <w:div w:id="2134588869">
                      <w:marLeft w:val="-135"/>
                      <w:marRight w:val="0"/>
                      <w:marTop w:val="0"/>
                      <w:marBottom w:val="0"/>
                      <w:divBdr>
                        <w:top w:val="none" w:sz="0" w:space="0" w:color="auto"/>
                        <w:left w:val="none" w:sz="0" w:space="0" w:color="auto"/>
                        <w:bottom w:val="none" w:sz="0" w:space="0" w:color="auto"/>
                        <w:right w:val="none" w:sz="0" w:space="0" w:color="auto"/>
                      </w:divBdr>
                    </w:div>
                    <w:div w:id="13941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3625">
              <w:marLeft w:val="0"/>
              <w:marRight w:val="0"/>
              <w:marTop w:val="300"/>
              <w:marBottom w:val="0"/>
              <w:divBdr>
                <w:top w:val="none" w:sz="0" w:space="0" w:color="auto"/>
                <w:left w:val="none" w:sz="0" w:space="0" w:color="auto"/>
                <w:bottom w:val="none" w:sz="0" w:space="0" w:color="auto"/>
                <w:right w:val="none" w:sz="0" w:space="0" w:color="auto"/>
              </w:divBdr>
            </w:div>
          </w:divsChild>
        </w:div>
        <w:div w:id="795485741">
          <w:marLeft w:val="0"/>
          <w:marRight w:val="0"/>
          <w:marTop w:val="0"/>
          <w:marBottom w:val="0"/>
          <w:divBdr>
            <w:top w:val="none" w:sz="0" w:space="0" w:color="auto"/>
            <w:left w:val="none" w:sz="0" w:space="0" w:color="auto"/>
            <w:bottom w:val="none" w:sz="0" w:space="0" w:color="auto"/>
            <w:right w:val="none" w:sz="0" w:space="0" w:color="auto"/>
          </w:divBdr>
          <w:divsChild>
            <w:div w:id="1597593915">
              <w:marLeft w:val="0"/>
              <w:marRight w:val="0"/>
              <w:marTop w:val="0"/>
              <w:marBottom w:val="0"/>
              <w:divBdr>
                <w:top w:val="none" w:sz="0" w:space="0" w:color="auto"/>
                <w:left w:val="none" w:sz="0" w:space="0" w:color="auto"/>
                <w:bottom w:val="none" w:sz="0" w:space="0" w:color="auto"/>
                <w:right w:val="none" w:sz="0" w:space="0" w:color="auto"/>
              </w:divBdr>
              <w:divsChild>
                <w:div w:id="1548377153">
                  <w:marLeft w:val="0"/>
                  <w:marRight w:val="0"/>
                  <w:marTop w:val="0"/>
                  <w:marBottom w:val="0"/>
                  <w:divBdr>
                    <w:top w:val="none" w:sz="0" w:space="0" w:color="auto"/>
                    <w:left w:val="none" w:sz="0" w:space="0" w:color="auto"/>
                    <w:bottom w:val="none" w:sz="0" w:space="0" w:color="auto"/>
                    <w:right w:val="none" w:sz="0" w:space="0" w:color="auto"/>
                  </w:divBdr>
                </w:div>
              </w:divsChild>
            </w:div>
            <w:div w:id="1128431202">
              <w:marLeft w:val="0"/>
              <w:marRight w:val="0"/>
              <w:marTop w:val="525"/>
              <w:marBottom w:val="0"/>
              <w:divBdr>
                <w:top w:val="none" w:sz="0" w:space="0" w:color="auto"/>
                <w:left w:val="none" w:sz="0" w:space="0" w:color="auto"/>
                <w:bottom w:val="none" w:sz="0" w:space="0" w:color="auto"/>
                <w:right w:val="none" w:sz="0" w:space="0" w:color="auto"/>
              </w:divBdr>
            </w:div>
            <w:div w:id="1160121627">
              <w:marLeft w:val="0"/>
              <w:marRight w:val="0"/>
              <w:marTop w:val="300"/>
              <w:marBottom w:val="0"/>
              <w:divBdr>
                <w:top w:val="none" w:sz="0" w:space="0" w:color="auto"/>
                <w:left w:val="none" w:sz="0" w:space="0" w:color="auto"/>
                <w:bottom w:val="none" w:sz="0" w:space="0" w:color="auto"/>
                <w:right w:val="none" w:sz="0" w:space="0" w:color="auto"/>
              </w:divBdr>
              <w:divsChild>
                <w:div w:id="648830741">
                  <w:marLeft w:val="0"/>
                  <w:marRight w:val="0"/>
                  <w:marTop w:val="0"/>
                  <w:marBottom w:val="0"/>
                  <w:divBdr>
                    <w:top w:val="none" w:sz="0" w:space="0" w:color="auto"/>
                    <w:left w:val="none" w:sz="0" w:space="0" w:color="auto"/>
                    <w:bottom w:val="none" w:sz="0" w:space="0" w:color="auto"/>
                    <w:right w:val="none" w:sz="0" w:space="0" w:color="auto"/>
                  </w:divBdr>
                </w:div>
              </w:divsChild>
            </w:div>
            <w:div w:id="897320397">
              <w:marLeft w:val="0"/>
              <w:marRight w:val="0"/>
              <w:marTop w:val="225"/>
              <w:marBottom w:val="0"/>
              <w:divBdr>
                <w:top w:val="none" w:sz="0" w:space="0" w:color="auto"/>
                <w:left w:val="none" w:sz="0" w:space="0" w:color="auto"/>
                <w:bottom w:val="none" w:sz="0" w:space="0" w:color="auto"/>
                <w:right w:val="none" w:sz="0" w:space="0" w:color="auto"/>
              </w:divBdr>
              <w:divsChild>
                <w:div w:id="1045521503">
                  <w:marLeft w:val="0"/>
                  <w:marRight w:val="0"/>
                  <w:marTop w:val="0"/>
                  <w:marBottom w:val="0"/>
                  <w:divBdr>
                    <w:top w:val="none" w:sz="0" w:space="0" w:color="auto"/>
                    <w:left w:val="none" w:sz="0" w:space="0" w:color="auto"/>
                    <w:bottom w:val="none" w:sz="0" w:space="0" w:color="auto"/>
                    <w:right w:val="none" w:sz="0" w:space="0" w:color="auto"/>
                  </w:divBdr>
                  <w:divsChild>
                    <w:div w:id="2104102754">
                      <w:marLeft w:val="0"/>
                      <w:marRight w:val="0"/>
                      <w:marTop w:val="0"/>
                      <w:marBottom w:val="0"/>
                      <w:divBdr>
                        <w:top w:val="single" w:sz="6" w:space="0" w:color="D9D9D9"/>
                        <w:left w:val="none" w:sz="0" w:space="0" w:color="auto"/>
                        <w:bottom w:val="single" w:sz="6" w:space="0" w:color="D9D9D9"/>
                        <w:right w:val="none" w:sz="0" w:space="0" w:color="auto"/>
                      </w:divBdr>
                      <w:divsChild>
                        <w:div w:id="1910915573">
                          <w:marLeft w:val="0"/>
                          <w:marRight w:val="0"/>
                          <w:marTop w:val="0"/>
                          <w:marBottom w:val="0"/>
                          <w:divBdr>
                            <w:top w:val="none" w:sz="0" w:space="0" w:color="auto"/>
                            <w:left w:val="none" w:sz="0" w:space="0" w:color="auto"/>
                            <w:bottom w:val="none" w:sz="0" w:space="0" w:color="auto"/>
                            <w:right w:val="none" w:sz="0" w:space="0" w:color="auto"/>
                          </w:divBdr>
                          <w:divsChild>
                            <w:div w:id="1415936215">
                              <w:marLeft w:val="0"/>
                              <w:marRight w:val="0"/>
                              <w:marTop w:val="0"/>
                              <w:marBottom w:val="0"/>
                              <w:divBdr>
                                <w:top w:val="none" w:sz="0" w:space="0" w:color="auto"/>
                                <w:left w:val="none" w:sz="0" w:space="0" w:color="auto"/>
                                <w:bottom w:val="none" w:sz="0" w:space="0" w:color="auto"/>
                                <w:right w:val="none" w:sz="0" w:space="0" w:color="auto"/>
                              </w:divBdr>
                              <w:divsChild>
                                <w:div w:id="209073485">
                                  <w:marLeft w:val="0"/>
                                  <w:marRight w:val="0"/>
                                  <w:marTop w:val="0"/>
                                  <w:marBottom w:val="0"/>
                                  <w:divBdr>
                                    <w:top w:val="none" w:sz="0" w:space="0" w:color="auto"/>
                                    <w:left w:val="none" w:sz="0" w:space="0" w:color="auto"/>
                                    <w:bottom w:val="none" w:sz="0" w:space="0" w:color="auto"/>
                                    <w:right w:val="none" w:sz="0" w:space="0" w:color="auto"/>
                                  </w:divBdr>
                                  <w:divsChild>
                                    <w:div w:id="1396003165">
                                      <w:marLeft w:val="0"/>
                                      <w:marRight w:val="0"/>
                                      <w:marTop w:val="0"/>
                                      <w:marBottom w:val="0"/>
                                      <w:divBdr>
                                        <w:top w:val="none" w:sz="0" w:space="0" w:color="auto"/>
                                        <w:left w:val="none" w:sz="0" w:space="0" w:color="auto"/>
                                        <w:bottom w:val="none" w:sz="0" w:space="0" w:color="auto"/>
                                        <w:right w:val="none" w:sz="0" w:space="0" w:color="auto"/>
                                      </w:divBdr>
                                      <w:divsChild>
                                        <w:div w:id="1647271935">
                                          <w:marLeft w:val="0"/>
                                          <w:marRight w:val="0"/>
                                          <w:marTop w:val="0"/>
                                          <w:marBottom w:val="0"/>
                                          <w:divBdr>
                                            <w:top w:val="none" w:sz="0" w:space="0" w:color="auto"/>
                                            <w:left w:val="none" w:sz="0" w:space="0" w:color="auto"/>
                                            <w:bottom w:val="none" w:sz="0" w:space="0" w:color="auto"/>
                                            <w:right w:val="none" w:sz="0" w:space="0" w:color="auto"/>
                                          </w:divBdr>
                                          <w:divsChild>
                                            <w:div w:id="687489788">
                                              <w:marLeft w:val="0"/>
                                              <w:marRight w:val="0"/>
                                              <w:marTop w:val="0"/>
                                              <w:marBottom w:val="0"/>
                                              <w:divBdr>
                                                <w:top w:val="none" w:sz="0" w:space="0" w:color="auto"/>
                                                <w:left w:val="none" w:sz="0" w:space="0" w:color="auto"/>
                                                <w:bottom w:val="none" w:sz="0" w:space="0" w:color="auto"/>
                                                <w:right w:val="none" w:sz="0" w:space="0" w:color="auto"/>
                                              </w:divBdr>
                                              <w:divsChild>
                                                <w:div w:id="1073116242">
                                                  <w:marLeft w:val="0"/>
                                                  <w:marRight w:val="0"/>
                                                  <w:marTop w:val="0"/>
                                                  <w:marBottom w:val="0"/>
                                                  <w:divBdr>
                                                    <w:top w:val="none" w:sz="0" w:space="0" w:color="auto"/>
                                                    <w:left w:val="none" w:sz="0" w:space="0" w:color="auto"/>
                                                    <w:bottom w:val="none" w:sz="0" w:space="0" w:color="auto"/>
                                                    <w:right w:val="none" w:sz="0" w:space="0" w:color="auto"/>
                                                  </w:divBdr>
                                                  <w:divsChild>
                                                    <w:div w:id="1370103298">
                                                      <w:marLeft w:val="0"/>
                                                      <w:marRight w:val="0"/>
                                                      <w:marTop w:val="0"/>
                                                      <w:marBottom w:val="0"/>
                                                      <w:divBdr>
                                                        <w:top w:val="none" w:sz="0" w:space="0" w:color="auto"/>
                                                        <w:left w:val="none" w:sz="0" w:space="0" w:color="auto"/>
                                                        <w:bottom w:val="none" w:sz="0" w:space="0" w:color="auto"/>
                                                        <w:right w:val="none" w:sz="0" w:space="0" w:color="auto"/>
                                                      </w:divBdr>
                                                      <w:divsChild>
                                                        <w:div w:id="1874418740">
                                                          <w:marLeft w:val="0"/>
                                                          <w:marRight w:val="0"/>
                                                          <w:marTop w:val="0"/>
                                                          <w:marBottom w:val="0"/>
                                                          <w:divBdr>
                                                            <w:top w:val="none" w:sz="0" w:space="0" w:color="auto"/>
                                                            <w:left w:val="none" w:sz="0" w:space="0" w:color="auto"/>
                                                            <w:bottom w:val="none" w:sz="0" w:space="0" w:color="auto"/>
                                                            <w:right w:val="none" w:sz="0" w:space="0" w:color="auto"/>
                                                          </w:divBdr>
                                                          <w:divsChild>
                                                            <w:div w:id="1683507128">
                                                              <w:marLeft w:val="0"/>
                                                              <w:marRight w:val="0"/>
                                                              <w:marTop w:val="0"/>
                                                              <w:marBottom w:val="0"/>
                                                              <w:divBdr>
                                                                <w:top w:val="none" w:sz="0" w:space="0" w:color="auto"/>
                                                                <w:left w:val="none" w:sz="0" w:space="0" w:color="auto"/>
                                                                <w:bottom w:val="none" w:sz="0" w:space="0" w:color="auto"/>
                                                                <w:right w:val="none" w:sz="0" w:space="0" w:color="auto"/>
                                                              </w:divBdr>
                                                              <w:divsChild>
                                                                <w:div w:id="658658619">
                                                                  <w:marLeft w:val="0"/>
                                                                  <w:marRight w:val="0"/>
                                                                  <w:marTop w:val="0"/>
                                                                  <w:marBottom w:val="0"/>
                                                                  <w:divBdr>
                                                                    <w:top w:val="none" w:sz="0" w:space="0" w:color="auto"/>
                                                                    <w:left w:val="none" w:sz="0" w:space="0" w:color="auto"/>
                                                                    <w:bottom w:val="none" w:sz="0" w:space="0" w:color="auto"/>
                                                                    <w:right w:val="none" w:sz="0" w:space="0" w:color="auto"/>
                                                                  </w:divBdr>
                                                                  <w:divsChild>
                                                                    <w:div w:id="2124153360">
                                                                      <w:marLeft w:val="0"/>
                                                                      <w:marRight w:val="0"/>
                                                                      <w:marTop w:val="0"/>
                                                                      <w:marBottom w:val="0"/>
                                                                      <w:divBdr>
                                                                        <w:top w:val="none" w:sz="0" w:space="0" w:color="auto"/>
                                                                        <w:left w:val="none" w:sz="0" w:space="0" w:color="auto"/>
                                                                        <w:bottom w:val="none" w:sz="0" w:space="0" w:color="auto"/>
                                                                        <w:right w:val="none" w:sz="0" w:space="0" w:color="auto"/>
                                                                      </w:divBdr>
                                                                      <w:divsChild>
                                                                        <w:div w:id="693925873">
                                                                          <w:marLeft w:val="0"/>
                                                                          <w:marRight w:val="0"/>
                                                                          <w:marTop w:val="0"/>
                                                                          <w:marBottom w:val="0"/>
                                                                          <w:divBdr>
                                                                            <w:top w:val="none" w:sz="0" w:space="0" w:color="auto"/>
                                                                            <w:left w:val="none" w:sz="0" w:space="0" w:color="auto"/>
                                                                            <w:bottom w:val="none" w:sz="0" w:space="0" w:color="auto"/>
                                                                            <w:right w:val="none" w:sz="0" w:space="0" w:color="auto"/>
                                                                          </w:divBdr>
                                                                          <w:divsChild>
                                                                            <w:div w:id="2086761698">
                                                                              <w:marLeft w:val="0"/>
                                                                              <w:marRight w:val="0"/>
                                                                              <w:marTop w:val="0"/>
                                                                              <w:marBottom w:val="0"/>
                                                                              <w:divBdr>
                                                                                <w:top w:val="none" w:sz="0" w:space="0" w:color="auto"/>
                                                                                <w:left w:val="none" w:sz="0" w:space="0" w:color="auto"/>
                                                                                <w:bottom w:val="none" w:sz="0" w:space="0" w:color="auto"/>
                                                                                <w:right w:val="none" w:sz="0" w:space="0" w:color="auto"/>
                                                                              </w:divBdr>
                                                                              <w:divsChild>
                                                                                <w:div w:id="1658222006">
                                                                                  <w:marLeft w:val="0"/>
                                                                                  <w:marRight w:val="240"/>
                                                                                  <w:marTop w:val="0"/>
                                                                                  <w:marBottom w:val="180"/>
                                                                                  <w:divBdr>
                                                                                    <w:top w:val="none" w:sz="0" w:space="0" w:color="auto"/>
                                                                                    <w:left w:val="none" w:sz="0" w:space="0" w:color="auto"/>
                                                                                    <w:bottom w:val="none" w:sz="0" w:space="0" w:color="auto"/>
                                                                                    <w:right w:val="none" w:sz="0" w:space="0" w:color="auto"/>
                                                                                  </w:divBdr>
                                                                                </w:div>
                                                                                <w:div w:id="1913199681">
                                                                                  <w:marLeft w:val="0"/>
                                                                                  <w:marRight w:val="0"/>
                                                                                  <w:marTop w:val="0"/>
                                                                                  <w:marBottom w:val="180"/>
                                                                                  <w:divBdr>
                                                                                    <w:top w:val="none" w:sz="0" w:space="0" w:color="auto"/>
                                                                                    <w:left w:val="none" w:sz="0" w:space="0" w:color="auto"/>
                                                                                    <w:bottom w:val="none" w:sz="0" w:space="0" w:color="auto"/>
                                                                                    <w:right w:val="none" w:sz="0" w:space="0" w:color="auto"/>
                                                                                  </w:divBdr>
                                                                                  <w:divsChild>
                                                                                    <w:div w:id="862324576">
                                                                                      <w:marLeft w:val="0"/>
                                                                                      <w:marRight w:val="0"/>
                                                                                      <w:marTop w:val="0"/>
                                                                                      <w:marBottom w:val="0"/>
                                                                                      <w:divBdr>
                                                                                        <w:top w:val="none" w:sz="0" w:space="0" w:color="auto"/>
                                                                                        <w:left w:val="none" w:sz="0" w:space="0" w:color="auto"/>
                                                                                        <w:bottom w:val="none" w:sz="0" w:space="0" w:color="auto"/>
                                                                                        <w:right w:val="none" w:sz="0" w:space="0" w:color="auto"/>
                                                                                      </w:divBdr>
                                                                                    </w:div>
                                                                                  </w:divsChild>
                                                                                </w:div>
                                                                                <w:div w:id="999386845">
                                                                                  <w:marLeft w:val="0"/>
                                                                                  <w:marRight w:val="0"/>
                                                                                  <w:marTop w:val="0"/>
                                                                                  <w:marBottom w:val="180"/>
                                                                                  <w:divBdr>
                                                                                    <w:top w:val="none" w:sz="0" w:space="0" w:color="auto"/>
                                                                                    <w:left w:val="none" w:sz="0" w:space="0" w:color="auto"/>
                                                                                    <w:bottom w:val="none" w:sz="0" w:space="0" w:color="auto"/>
                                                                                    <w:right w:val="none" w:sz="0" w:space="0" w:color="auto"/>
                                                                                  </w:divBdr>
                                                                                  <w:divsChild>
                                                                                    <w:div w:id="1440678663">
                                                                                      <w:marLeft w:val="0"/>
                                                                                      <w:marRight w:val="0"/>
                                                                                      <w:marTop w:val="0"/>
                                                                                      <w:marBottom w:val="180"/>
                                                                                      <w:divBdr>
                                                                                        <w:top w:val="none" w:sz="0" w:space="0" w:color="auto"/>
                                                                                        <w:left w:val="none" w:sz="0" w:space="0" w:color="auto"/>
                                                                                        <w:bottom w:val="none" w:sz="0" w:space="0" w:color="auto"/>
                                                                                        <w:right w:val="none" w:sz="0" w:space="0" w:color="auto"/>
                                                                                      </w:divBdr>
                                                                                      <w:divsChild>
                                                                                        <w:div w:id="8617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25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419">
              <w:marLeft w:val="0"/>
              <w:marRight w:val="0"/>
              <w:marTop w:val="225"/>
              <w:marBottom w:val="0"/>
              <w:divBdr>
                <w:top w:val="none" w:sz="0" w:space="0" w:color="auto"/>
                <w:left w:val="none" w:sz="0" w:space="0" w:color="auto"/>
                <w:bottom w:val="none" w:sz="0" w:space="0" w:color="auto"/>
                <w:right w:val="none" w:sz="0" w:space="0" w:color="auto"/>
              </w:divBdr>
              <w:divsChild>
                <w:div w:id="550504539">
                  <w:marLeft w:val="0"/>
                  <w:marRight w:val="0"/>
                  <w:marTop w:val="0"/>
                  <w:marBottom w:val="0"/>
                  <w:divBdr>
                    <w:top w:val="none" w:sz="0" w:space="0" w:color="auto"/>
                    <w:left w:val="none" w:sz="0" w:space="0" w:color="auto"/>
                    <w:bottom w:val="none" w:sz="0" w:space="0" w:color="auto"/>
                    <w:right w:val="none" w:sz="0" w:space="0" w:color="auto"/>
                  </w:divBdr>
                </w:div>
              </w:divsChild>
            </w:div>
            <w:div w:id="214976895">
              <w:marLeft w:val="0"/>
              <w:marRight w:val="0"/>
              <w:marTop w:val="375"/>
              <w:marBottom w:val="0"/>
              <w:divBdr>
                <w:top w:val="none" w:sz="0" w:space="0" w:color="auto"/>
                <w:left w:val="none" w:sz="0" w:space="0" w:color="auto"/>
                <w:bottom w:val="none" w:sz="0" w:space="0" w:color="auto"/>
                <w:right w:val="none" w:sz="0" w:space="0" w:color="auto"/>
              </w:divBdr>
            </w:div>
            <w:div w:id="685906641">
              <w:marLeft w:val="0"/>
              <w:marRight w:val="0"/>
              <w:marTop w:val="375"/>
              <w:marBottom w:val="0"/>
              <w:divBdr>
                <w:top w:val="none" w:sz="0" w:space="0" w:color="auto"/>
                <w:left w:val="none" w:sz="0" w:space="0" w:color="auto"/>
                <w:bottom w:val="none" w:sz="0" w:space="0" w:color="auto"/>
                <w:right w:val="none" w:sz="0" w:space="0" w:color="auto"/>
              </w:divBdr>
              <w:divsChild>
                <w:div w:id="72902047">
                  <w:marLeft w:val="0"/>
                  <w:marRight w:val="0"/>
                  <w:marTop w:val="0"/>
                  <w:marBottom w:val="0"/>
                  <w:divBdr>
                    <w:top w:val="none" w:sz="0" w:space="0" w:color="auto"/>
                    <w:left w:val="none" w:sz="0" w:space="0" w:color="auto"/>
                    <w:bottom w:val="none" w:sz="0" w:space="0" w:color="auto"/>
                    <w:right w:val="none" w:sz="0" w:space="0" w:color="auto"/>
                  </w:divBdr>
                  <w:divsChild>
                    <w:div w:id="454716457">
                      <w:marLeft w:val="0"/>
                      <w:marRight w:val="0"/>
                      <w:marTop w:val="0"/>
                      <w:marBottom w:val="0"/>
                      <w:divBdr>
                        <w:top w:val="none" w:sz="0" w:space="0" w:color="auto"/>
                        <w:left w:val="none" w:sz="0" w:space="0" w:color="auto"/>
                        <w:bottom w:val="none" w:sz="0" w:space="0" w:color="auto"/>
                        <w:right w:val="none" w:sz="0" w:space="0" w:color="auto"/>
                      </w:divBdr>
                      <w:divsChild>
                        <w:div w:id="819462436">
                          <w:marLeft w:val="0"/>
                          <w:marRight w:val="0"/>
                          <w:marTop w:val="0"/>
                          <w:marBottom w:val="0"/>
                          <w:divBdr>
                            <w:top w:val="none" w:sz="0" w:space="0" w:color="auto"/>
                            <w:left w:val="none" w:sz="0" w:space="0" w:color="auto"/>
                            <w:bottom w:val="none" w:sz="0" w:space="0" w:color="auto"/>
                            <w:right w:val="none" w:sz="0" w:space="0" w:color="auto"/>
                          </w:divBdr>
                          <w:divsChild>
                            <w:div w:id="1022441784">
                              <w:marLeft w:val="0"/>
                              <w:marRight w:val="0"/>
                              <w:marTop w:val="0"/>
                              <w:marBottom w:val="0"/>
                              <w:divBdr>
                                <w:top w:val="none" w:sz="0" w:space="0" w:color="auto"/>
                                <w:left w:val="none" w:sz="0" w:space="0" w:color="auto"/>
                                <w:bottom w:val="none" w:sz="0" w:space="0" w:color="auto"/>
                                <w:right w:val="none" w:sz="0" w:space="0" w:color="auto"/>
                              </w:divBdr>
                            </w:div>
                          </w:divsChild>
                        </w:div>
                        <w:div w:id="986396677">
                          <w:marLeft w:val="0"/>
                          <w:marRight w:val="135"/>
                          <w:marTop w:val="0"/>
                          <w:marBottom w:val="0"/>
                          <w:divBdr>
                            <w:top w:val="none" w:sz="0" w:space="0" w:color="auto"/>
                            <w:left w:val="none" w:sz="0" w:space="0" w:color="auto"/>
                            <w:bottom w:val="none" w:sz="0" w:space="0" w:color="auto"/>
                            <w:right w:val="none" w:sz="0" w:space="0" w:color="auto"/>
                          </w:divBdr>
                        </w:div>
                        <w:div w:id="906113368">
                          <w:marLeft w:val="-135"/>
                          <w:marRight w:val="0"/>
                          <w:marTop w:val="0"/>
                          <w:marBottom w:val="0"/>
                          <w:divBdr>
                            <w:top w:val="none" w:sz="0" w:space="0" w:color="auto"/>
                            <w:left w:val="none" w:sz="0" w:space="0" w:color="auto"/>
                            <w:bottom w:val="none" w:sz="0" w:space="0" w:color="auto"/>
                            <w:right w:val="none" w:sz="0" w:space="0" w:color="auto"/>
                          </w:divBdr>
                        </w:div>
                        <w:div w:id="3724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98967">
              <w:marLeft w:val="0"/>
              <w:marRight w:val="0"/>
              <w:marTop w:val="525"/>
              <w:marBottom w:val="0"/>
              <w:divBdr>
                <w:top w:val="none" w:sz="0" w:space="0" w:color="auto"/>
                <w:left w:val="none" w:sz="0" w:space="0" w:color="auto"/>
                <w:bottom w:val="none" w:sz="0" w:space="0" w:color="auto"/>
                <w:right w:val="none" w:sz="0" w:space="0" w:color="auto"/>
              </w:divBdr>
            </w:div>
            <w:div w:id="938606657">
              <w:marLeft w:val="0"/>
              <w:marRight w:val="0"/>
              <w:marTop w:val="300"/>
              <w:marBottom w:val="0"/>
              <w:divBdr>
                <w:top w:val="none" w:sz="0" w:space="0" w:color="auto"/>
                <w:left w:val="none" w:sz="0" w:space="0" w:color="auto"/>
                <w:bottom w:val="none" w:sz="0" w:space="0" w:color="auto"/>
                <w:right w:val="none" w:sz="0" w:space="0" w:color="auto"/>
              </w:divBdr>
              <w:divsChild>
                <w:div w:id="242758187">
                  <w:marLeft w:val="0"/>
                  <w:marRight w:val="0"/>
                  <w:marTop w:val="0"/>
                  <w:marBottom w:val="0"/>
                  <w:divBdr>
                    <w:top w:val="none" w:sz="0" w:space="0" w:color="auto"/>
                    <w:left w:val="none" w:sz="0" w:space="0" w:color="auto"/>
                    <w:bottom w:val="none" w:sz="0" w:space="0" w:color="auto"/>
                    <w:right w:val="none" w:sz="0" w:space="0" w:color="auto"/>
                  </w:divBdr>
                </w:div>
              </w:divsChild>
            </w:div>
            <w:div w:id="1384987954">
              <w:marLeft w:val="0"/>
              <w:marRight w:val="0"/>
              <w:marTop w:val="525"/>
              <w:marBottom w:val="0"/>
              <w:divBdr>
                <w:top w:val="none" w:sz="0" w:space="0" w:color="auto"/>
                <w:left w:val="none" w:sz="0" w:space="0" w:color="auto"/>
                <w:bottom w:val="none" w:sz="0" w:space="0" w:color="auto"/>
                <w:right w:val="none" w:sz="0" w:space="0" w:color="auto"/>
              </w:divBdr>
            </w:div>
            <w:div w:id="394621678">
              <w:marLeft w:val="0"/>
              <w:marRight w:val="0"/>
              <w:marTop w:val="375"/>
              <w:marBottom w:val="0"/>
              <w:divBdr>
                <w:top w:val="none" w:sz="0" w:space="0" w:color="auto"/>
                <w:left w:val="none" w:sz="0" w:space="0" w:color="auto"/>
                <w:bottom w:val="none" w:sz="0" w:space="0" w:color="auto"/>
                <w:right w:val="none" w:sz="0" w:space="0" w:color="auto"/>
              </w:divBdr>
              <w:divsChild>
                <w:div w:id="958419679">
                  <w:marLeft w:val="0"/>
                  <w:marRight w:val="0"/>
                  <w:marTop w:val="0"/>
                  <w:marBottom w:val="0"/>
                  <w:divBdr>
                    <w:top w:val="single" w:sz="6" w:space="0" w:color="0075FF"/>
                    <w:left w:val="single" w:sz="6" w:space="0" w:color="0075FF"/>
                    <w:bottom w:val="single" w:sz="6" w:space="0" w:color="0075FF"/>
                    <w:right w:val="single" w:sz="6" w:space="0" w:color="0075FF"/>
                  </w:divBdr>
                </w:div>
                <w:div w:id="1427918272">
                  <w:marLeft w:val="0"/>
                  <w:marRight w:val="0"/>
                  <w:marTop w:val="0"/>
                  <w:marBottom w:val="0"/>
                  <w:divBdr>
                    <w:top w:val="single" w:sz="6" w:space="0" w:color="0075FF"/>
                    <w:left w:val="single" w:sz="6" w:space="0" w:color="0075FF"/>
                    <w:bottom w:val="single" w:sz="6" w:space="0" w:color="0075FF"/>
                    <w:right w:val="single" w:sz="6" w:space="0" w:color="0075FF"/>
                  </w:divBdr>
                </w:div>
                <w:div w:id="1882015409">
                  <w:marLeft w:val="0"/>
                  <w:marRight w:val="0"/>
                  <w:marTop w:val="0"/>
                  <w:marBottom w:val="0"/>
                  <w:divBdr>
                    <w:top w:val="single" w:sz="6" w:space="0" w:color="0075FF"/>
                    <w:left w:val="single" w:sz="6" w:space="0" w:color="0075FF"/>
                    <w:bottom w:val="single" w:sz="6" w:space="0" w:color="0075FF"/>
                    <w:right w:val="single" w:sz="6" w:space="0" w:color="0075FF"/>
                  </w:divBdr>
                </w:div>
                <w:div w:id="565840039">
                  <w:marLeft w:val="0"/>
                  <w:marRight w:val="0"/>
                  <w:marTop w:val="0"/>
                  <w:marBottom w:val="0"/>
                  <w:divBdr>
                    <w:top w:val="single" w:sz="6" w:space="0" w:color="0075FF"/>
                    <w:left w:val="single" w:sz="6" w:space="0" w:color="0075FF"/>
                    <w:bottom w:val="single" w:sz="6" w:space="0" w:color="0075FF"/>
                    <w:right w:val="single" w:sz="6" w:space="0" w:color="0075FF"/>
                  </w:divBdr>
                </w:div>
                <w:div w:id="1998147106">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2076851882">
              <w:marLeft w:val="0"/>
              <w:marRight w:val="0"/>
              <w:marTop w:val="375"/>
              <w:marBottom w:val="0"/>
              <w:divBdr>
                <w:top w:val="none" w:sz="0" w:space="0" w:color="auto"/>
                <w:left w:val="none" w:sz="0" w:space="0" w:color="auto"/>
                <w:bottom w:val="none" w:sz="0" w:space="0" w:color="auto"/>
                <w:right w:val="none" w:sz="0" w:space="0" w:color="auto"/>
              </w:divBdr>
              <w:divsChild>
                <w:div w:id="932594909">
                  <w:marLeft w:val="0"/>
                  <w:marRight w:val="0"/>
                  <w:marTop w:val="0"/>
                  <w:marBottom w:val="0"/>
                  <w:divBdr>
                    <w:top w:val="none" w:sz="0" w:space="0" w:color="auto"/>
                    <w:left w:val="none" w:sz="0" w:space="0" w:color="auto"/>
                    <w:bottom w:val="none" w:sz="0" w:space="0" w:color="auto"/>
                    <w:right w:val="none" w:sz="0" w:space="0" w:color="auto"/>
                  </w:divBdr>
                </w:div>
              </w:divsChild>
            </w:div>
            <w:div w:id="822502524">
              <w:marLeft w:val="0"/>
              <w:marRight w:val="0"/>
              <w:marTop w:val="375"/>
              <w:marBottom w:val="0"/>
              <w:divBdr>
                <w:top w:val="none" w:sz="0" w:space="0" w:color="auto"/>
                <w:left w:val="none" w:sz="0" w:space="0" w:color="auto"/>
                <w:bottom w:val="none" w:sz="0" w:space="0" w:color="auto"/>
                <w:right w:val="none" w:sz="0" w:space="0" w:color="auto"/>
              </w:divBdr>
              <w:divsChild>
                <w:div w:id="1728263873">
                  <w:marLeft w:val="0"/>
                  <w:marRight w:val="0"/>
                  <w:marTop w:val="0"/>
                  <w:marBottom w:val="0"/>
                  <w:divBdr>
                    <w:top w:val="none" w:sz="0" w:space="0" w:color="auto"/>
                    <w:left w:val="none" w:sz="0" w:space="0" w:color="auto"/>
                    <w:bottom w:val="none" w:sz="0" w:space="0" w:color="auto"/>
                    <w:right w:val="none" w:sz="0" w:space="0" w:color="auto"/>
                  </w:divBdr>
                  <w:divsChild>
                    <w:div w:id="565795964">
                      <w:marLeft w:val="0"/>
                      <w:marRight w:val="0"/>
                      <w:marTop w:val="0"/>
                      <w:marBottom w:val="0"/>
                      <w:divBdr>
                        <w:top w:val="none" w:sz="0" w:space="0" w:color="auto"/>
                        <w:left w:val="none" w:sz="0" w:space="0" w:color="auto"/>
                        <w:bottom w:val="none" w:sz="0" w:space="0" w:color="auto"/>
                        <w:right w:val="none" w:sz="0" w:space="0" w:color="auto"/>
                      </w:divBdr>
                    </w:div>
                    <w:div w:id="8549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475">
              <w:marLeft w:val="0"/>
              <w:marRight w:val="0"/>
              <w:marTop w:val="525"/>
              <w:marBottom w:val="0"/>
              <w:divBdr>
                <w:top w:val="none" w:sz="0" w:space="0" w:color="auto"/>
                <w:left w:val="none" w:sz="0" w:space="0" w:color="auto"/>
                <w:bottom w:val="none" w:sz="0" w:space="0" w:color="auto"/>
                <w:right w:val="none" w:sz="0" w:space="0" w:color="auto"/>
              </w:divBdr>
            </w:div>
            <w:div w:id="183636085">
              <w:marLeft w:val="0"/>
              <w:marRight w:val="0"/>
              <w:marTop w:val="300"/>
              <w:marBottom w:val="0"/>
              <w:divBdr>
                <w:top w:val="none" w:sz="0" w:space="0" w:color="auto"/>
                <w:left w:val="none" w:sz="0" w:space="0" w:color="auto"/>
                <w:bottom w:val="none" w:sz="0" w:space="0" w:color="auto"/>
                <w:right w:val="none" w:sz="0" w:space="0" w:color="auto"/>
              </w:divBdr>
              <w:divsChild>
                <w:div w:id="1959094546">
                  <w:marLeft w:val="0"/>
                  <w:marRight w:val="0"/>
                  <w:marTop w:val="0"/>
                  <w:marBottom w:val="0"/>
                  <w:divBdr>
                    <w:top w:val="none" w:sz="0" w:space="0" w:color="auto"/>
                    <w:left w:val="none" w:sz="0" w:space="0" w:color="auto"/>
                    <w:bottom w:val="none" w:sz="0" w:space="0" w:color="auto"/>
                    <w:right w:val="none" w:sz="0" w:space="0" w:color="auto"/>
                  </w:divBdr>
                </w:div>
              </w:divsChild>
            </w:div>
            <w:div w:id="1510753061">
              <w:marLeft w:val="0"/>
              <w:marRight w:val="0"/>
              <w:marTop w:val="525"/>
              <w:marBottom w:val="0"/>
              <w:divBdr>
                <w:top w:val="none" w:sz="0" w:space="0" w:color="auto"/>
                <w:left w:val="none" w:sz="0" w:space="0" w:color="auto"/>
                <w:bottom w:val="none" w:sz="0" w:space="0" w:color="auto"/>
                <w:right w:val="none" w:sz="0" w:space="0" w:color="auto"/>
              </w:divBdr>
            </w:div>
            <w:div w:id="230968373">
              <w:marLeft w:val="0"/>
              <w:marRight w:val="0"/>
              <w:marTop w:val="375"/>
              <w:marBottom w:val="0"/>
              <w:divBdr>
                <w:top w:val="none" w:sz="0" w:space="0" w:color="auto"/>
                <w:left w:val="none" w:sz="0" w:space="0" w:color="auto"/>
                <w:bottom w:val="none" w:sz="0" w:space="0" w:color="auto"/>
                <w:right w:val="none" w:sz="0" w:space="0" w:color="auto"/>
              </w:divBdr>
              <w:divsChild>
                <w:div w:id="1674913769">
                  <w:marLeft w:val="0"/>
                  <w:marRight w:val="0"/>
                  <w:marTop w:val="0"/>
                  <w:marBottom w:val="0"/>
                  <w:divBdr>
                    <w:top w:val="single" w:sz="6" w:space="0" w:color="0075FF"/>
                    <w:left w:val="single" w:sz="6" w:space="0" w:color="0075FF"/>
                    <w:bottom w:val="single" w:sz="6" w:space="0" w:color="0075FF"/>
                    <w:right w:val="single" w:sz="6" w:space="0" w:color="0075FF"/>
                  </w:divBdr>
                </w:div>
                <w:div w:id="508911388">
                  <w:marLeft w:val="0"/>
                  <w:marRight w:val="0"/>
                  <w:marTop w:val="0"/>
                  <w:marBottom w:val="0"/>
                  <w:divBdr>
                    <w:top w:val="single" w:sz="6" w:space="0" w:color="0075FF"/>
                    <w:left w:val="single" w:sz="6" w:space="0" w:color="0075FF"/>
                    <w:bottom w:val="single" w:sz="6" w:space="0" w:color="0075FF"/>
                    <w:right w:val="single" w:sz="6" w:space="0" w:color="0075FF"/>
                  </w:divBdr>
                </w:div>
                <w:div w:id="1200507728">
                  <w:marLeft w:val="0"/>
                  <w:marRight w:val="0"/>
                  <w:marTop w:val="0"/>
                  <w:marBottom w:val="0"/>
                  <w:divBdr>
                    <w:top w:val="single" w:sz="6" w:space="0" w:color="0075FF"/>
                    <w:left w:val="single" w:sz="6" w:space="0" w:color="0075FF"/>
                    <w:bottom w:val="single" w:sz="6" w:space="0" w:color="0075FF"/>
                    <w:right w:val="single" w:sz="6" w:space="0" w:color="0075FF"/>
                  </w:divBdr>
                </w:div>
                <w:div w:id="1307928662">
                  <w:marLeft w:val="0"/>
                  <w:marRight w:val="0"/>
                  <w:marTop w:val="0"/>
                  <w:marBottom w:val="0"/>
                  <w:divBdr>
                    <w:top w:val="single" w:sz="6" w:space="0" w:color="0075FF"/>
                    <w:left w:val="single" w:sz="6" w:space="0" w:color="0075FF"/>
                    <w:bottom w:val="single" w:sz="6" w:space="0" w:color="0075FF"/>
                    <w:right w:val="single" w:sz="6" w:space="0" w:color="0075FF"/>
                  </w:divBdr>
                </w:div>
                <w:div w:id="1358503888">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1002515959">
              <w:marLeft w:val="0"/>
              <w:marRight w:val="0"/>
              <w:marTop w:val="525"/>
              <w:marBottom w:val="0"/>
              <w:divBdr>
                <w:top w:val="none" w:sz="0" w:space="0" w:color="auto"/>
                <w:left w:val="none" w:sz="0" w:space="0" w:color="auto"/>
                <w:bottom w:val="none" w:sz="0" w:space="0" w:color="auto"/>
                <w:right w:val="none" w:sz="0" w:space="0" w:color="auto"/>
              </w:divBdr>
            </w:div>
            <w:div w:id="1782450536">
              <w:marLeft w:val="0"/>
              <w:marRight w:val="0"/>
              <w:marTop w:val="375"/>
              <w:marBottom w:val="0"/>
              <w:divBdr>
                <w:top w:val="none" w:sz="0" w:space="0" w:color="auto"/>
                <w:left w:val="none" w:sz="0" w:space="0" w:color="auto"/>
                <w:bottom w:val="none" w:sz="0" w:space="0" w:color="auto"/>
                <w:right w:val="none" w:sz="0" w:space="0" w:color="auto"/>
              </w:divBdr>
              <w:divsChild>
                <w:div w:id="1327396150">
                  <w:marLeft w:val="0"/>
                  <w:marRight w:val="0"/>
                  <w:marTop w:val="0"/>
                  <w:marBottom w:val="0"/>
                  <w:divBdr>
                    <w:top w:val="single" w:sz="6" w:space="0" w:color="0075FF"/>
                    <w:left w:val="single" w:sz="6" w:space="0" w:color="0075FF"/>
                    <w:bottom w:val="single" w:sz="6" w:space="0" w:color="0075FF"/>
                    <w:right w:val="single" w:sz="6" w:space="0" w:color="0075FF"/>
                  </w:divBdr>
                </w:div>
                <w:div w:id="1141383034">
                  <w:marLeft w:val="0"/>
                  <w:marRight w:val="0"/>
                  <w:marTop w:val="0"/>
                  <w:marBottom w:val="0"/>
                  <w:divBdr>
                    <w:top w:val="single" w:sz="6" w:space="0" w:color="0075FF"/>
                    <w:left w:val="single" w:sz="6" w:space="0" w:color="0075FF"/>
                    <w:bottom w:val="single" w:sz="6" w:space="0" w:color="0075FF"/>
                    <w:right w:val="single" w:sz="6" w:space="0" w:color="0075FF"/>
                  </w:divBdr>
                </w:div>
                <w:div w:id="299696324">
                  <w:marLeft w:val="0"/>
                  <w:marRight w:val="0"/>
                  <w:marTop w:val="0"/>
                  <w:marBottom w:val="0"/>
                  <w:divBdr>
                    <w:top w:val="single" w:sz="6" w:space="0" w:color="0075FF"/>
                    <w:left w:val="single" w:sz="6" w:space="0" w:color="0075FF"/>
                    <w:bottom w:val="single" w:sz="6" w:space="0" w:color="0075FF"/>
                    <w:right w:val="single" w:sz="6" w:space="0" w:color="0075FF"/>
                  </w:divBdr>
                </w:div>
                <w:div w:id="1423069042">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1171220162">
              <w:marLeft w:val="0"/>
              <w:marRight w:val="0"/>
              <w:marTop w:val="375"/>
              <w:marBottom w:val="0"/>
              <w:divBdr>
                <w:top w:val="none" w:sz="0" w:space="0" w:color="auto"/>
                <w:left w:val="none" w:sz="0" w:space="0" w:color="auto"/>
                <w:bottom w:val="none" w:sz="0" w:space="0" w:color="auto"/>
                <w:right w:val="none" w:sz="0" w:space="0" w:color="auto"/>
              </w:divBdr>
              <w:divsChild>
                <w:div w:id="1969630833">
                  <w:marLeft w:val="0"/>
                  <w:marRight w:val="0"/>
                  <w:marTop w:val="0"/>
                  <w:marBottom w:val="0"/>
                  <w:divBdr>
                    <w:top w:val="none" w:sz="0" w:space="0" w:color="auto"/>
                    <w:left w:val="none" w:sz="0" w:space="0" w:color="auto"/>
                    <w:bottom w:val="none" w:sz="0" w:space="0" w:color="auto"/>
                    <w:right w:val="none" w:sz="0" w:space="0" w:color="auto"/>
                  </w:divBdr>
                </w:div>
              </w:divsChild>
            </w:div>
            <w:div w:id="1996637928">
              <w:marLeft w:val="0"/>
              <w:marRight w:val="0"/>
              <w:marTop w:val="375"/>
              <w:marBottom w:val="0"/>
              <w:divBdr>
                <w:top w:val="none" w:sz="0" w:space="0" w:color="auto"/>
                <w:left w:val="none" w:sz="0" w:space="0" w:color="auto"/>
                <w:bottom w:val="none" w:sz="0" w:space="0" w:color="auto"/>
                <w:right w:val="none" w:sz="0" w:space="0" w:color="auto"/>
              </w:divBdr>
              <w:divsChild>
                <w:div w:id="422840731">
                  <w:marLeft w:val="0"/>
                  <w:marRight w:val="0"/>
                  <w:marTop w:val="0"/>
                  <w:marBottom w:val="0"/>
                  <w:divBdr>
                    <w:top w:val="none" w:sz="0" w:space="0" w:color="auto"/>
                    <w:left w:val="none" w:sz="0" w:space="0" w:color="auto"/>
                    <w:bottom w:val="none" w:sz="0" w:space="0" w:color="auto"/>
                    <w:right w:val="none" w:sz="0" w:space="0" w:color="auto"/>
                  </w:divBdr>
                  <w:divsChild>
                    <w:div w:id="1303775613">
                      <w:marLeft w:val="0"/>
                      <w:marRight w:val="0"/>
                      <w:marTop w:val="0"/>
                      <w:marBottom w:val="0"/>
                      <w:divBdr>
                        <w:top w:val="none" w:sz="0" w:space="0" w:color="auto"/>
                        <w:left w:val="none" w:sz="0" w:space="0" w:color="auto"/>
                        <w:bottom w:val="none" w:sz="0" w:space="0" w:color="auto"/>
                        <w:right w:val="none" w:sz="0" w:space="0" w:color="auto"/>
                      </w:divBdr>
                      <w:divsChild>
                        <w:div w:id="1471510866">
                          <w:marLeft w:val="0"/>
                          <w:marRight w:val="0"/>
                          <w:marTop w:val="0"/>
                          <w:marBottom w:val="0"/>
                          <w:divBdr>
                            <w:top w:val="none" w:sz="0" w:space="0" w:color="auto"/>
                            <w:left w:val="none" w:sz="0" w:space="0" w:color="auto"/>
                            <w:bottom w:val="none" w:sz="0" w:space="0" w:color="auto"/>
                            <w:right w:val="none" w:sz="0" w:space="0" w:color="auto"/>
                          </w:divBdr>
                          <w:divsChild>
                            <w:div w:id="1337414477">
                              <w:marLeft w:val="0"/>
                              <w:marRight w:val="0"/>
                              <w:marTop w:val="0"/>
                              <w:marBottom w:val="0"/>
                              <w:divBdr>
                                <w:top w:val="none" w:sz="0" w:space="0" w:color="auto"/>
                                <w:left w:val="none" w:sz="0" w:space="0" w:color="auto"/>
                                <w:bottom w:val="none" w:sz="0" w:space="0" w:color="auto"/>
                                <w:right w:val="none" w:sz="0" w:space="0" w:color="auto"/>
                              </w:divBdr>
                            </w:div>
                          </w:divsChild>
                        </w:div>
                        <w:div w:id="1547789929">
                          <w:marLeft w:val="0"/>
                          <w:marRight w:val="135"/>
                          <w:marTop w:val="0"/>
                          <w:marBottom w:val="0"/>
                          <w:divBdr>
                            <w:top w:val="none" w:sz="0" w:space="0" w:color="auto"/>
                            <w:left w:val="none" w:sz="0" w:space="0" w:color="auto"/>
                            <w:bottom w:val="none" w:sz="0" w:space="0" w:color="auto"/>
                            <w:right w:val="none" w:sz="0" w:space="0" w:color="auto"/>
                          </w:divBdr>
                        </w:div>
                        <w:div w:id="2135171392">
                          <w:marLeft w:val="-135"/>
                          <w:marRight w:val="0"/>
                          <w:marTop w:val="0"/>
                          <w:marBottom w:val="0"/>
                          <w:divBdr>
                            <w:top w:val="none" w:sz="0" w:space="0" w:color="auto"/>
                            <w:left w:val="none" w:sz="0" w:space="0" w:color="auto"/>
                            <w:bottom w:val="none" w:sz="0" w:space="0" w:color="auto"/>
                            <w:right w:val="none" w:sz="0" w:space="0" w:color="auto"/>
                          </w:divBdr>
                        </w:div>
                        <w:div w:id="4223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3842">
              <w:marLeft w:val="0"/>
              <w:marRight w:val="0"/>
              <w:marTop w:val="375"/>
              <w:marBottom w:val="0"/>
              <w:divBdr>
                <w:top w:val="none" w:sz="0" w:space="0" w:color="auto"/>
                <w:left w:val="none" w:sz="0" w:space="0" w:color="auto"/>
                <w:bottom w:val="none" w:sz="0" w:space="0" w:color="auto"/>
                <w:right w:val="none" w:sz="0" w:space="0" w:color="auto"/>
              </w:divBdr>
              <w:divsChild>
                <w:div w:id="1615937822">
                  <w:marLeft w:val="0"/>
                  <w:marRight w:val="0"/>
                  <w:marTop w:val="0"/>
                  <w:marBottom w:val="0"/>
                  <w:divBdr>
                    <w:top w:val="none" w:sz="0" w:space="0" w:color="auto"/>
                    <w:left w:val="none" w:sz="0" w:space="0" w:color="auto"/>
                    <w:bottom w:val="none" w:sz="0" w:space="0" w:color="auto"/>
                    <w:right w:val="none" w:sz="0" w:space="0" w:color="auto"/>
                  </w:divBdr>
                </w:div>
              </w:divsChild>
            </w:div>
            <w:div w:id="71392608">
              <w:marLeft w:val="0"/>
              <w:marRight w:val="0"/>
              <w:marTop w:val="225"/>
              <w:marBottom w:val="0"/>
              <w:divBdr>
                <w:top w:val="none" w:sz="0" w:space="0" w:color="auto"/>
                <w:left w:val="none" w:sz="0" w:space="0" w:color="auto"/>
                <w:bottom w:val="none" w:sz="0" w:space="0" w:color="auto"/>
                <w:right w:val="none" w:sz="0" w:space="0" w:color="auto"/>
              </w:divBdr>
              <w:divsChild>
                <w:div w:id="1373844984">
                  <w:marLeft w:val="0"/>
                  <w:marRight w:val="0"/>
                  <w:marTop w:val="0"/>
                  <w:marBottom w:val="0"/>
                  <w:divBdr>
                    <w:top w:val="none" w:sz="0" w:space="0" w:color="auto"/>
                    <w:left w:val="none" w:sz="0" w:space="0" w:color="auto"/>
                    <w:bottom w:val="none" w:sz="0" w:space="0" w:color="auto"/>
                    <w:right w:val="none" w:sz="0" w:space="0" w:color="auto"/>
                  </w:divBdr>
                </w:div>
              </w:divsChild>
            </w:div>
            <w:div w:id="1104806218">
              <w:marLeft w:val="0"/>
              <w:marRight w:val="0"/>
              <w:marTop w:val="525"/>
              <w:marBottom w:val="0"/>
              <w:divBdr>
                <w:top w:val="none" w:sz="0" w:space="0" w:color="auto"/>
                <w:left w:val="none" w:sz="0" w:space="0" w:color="auto"/>
                <w:bottom w:val="none" w:sz="0" w:space="0" w:color="auto"/>
                <w:right w:val="none" w:sz="0" w:space="0" w:color="auto"/>
              </w:divBdr>
            </w:div>
            <w:div w:id="1369143477">
              <w:marLeft w:val="0"/>
              <w:marRight w:val="0"/>
              <w:marTop w:val="375"/>
              <w:marBottom w:val="0"/>
              <w:divBdr>
                <w:top w:val="none" w:sz="0" w:space="0" w:color="auto"/>
                <w:left w:val="none" w:sz="0" w:space="0" w:color="auto"/>
                <w:bottom w:val="none" w:sz="0" w:space="0" w:color="auto"/>
                <w:right w:val="none" w:sz="0" w:space="0" w:color="auto"/>
              </w:divBdr>
              <w:divsChild>
                <w:div w:id="330255692">
                  <w:marLeft w:val="0"/>
                  <w:marRight w:val="0"/>
                  <w:marTop w:val="0"/>
                  <w:marBottom w:val="0"/>
                  <w:divBdr>
                    <w:top w:val="single" w:sz="6" w:space="0" w:color="0075FF"/>
                    <w:left w:val="single" w:sz="6" w:space="0" w:color="0075FF"/>
                    <w:bottom w:val="single" w:sz="6" w:space="0" w:color="0075FF"/>
                    <w:right w:val="single" w:sz="6" w:space="0" w:color="0075FF"/>
                  </w:divBdr>
                </w:div>
                <w:div w:id="160120310">
                  <w:marLeft w:val="0"/>
                  <w:marRight w:val="0"/>
                  <w:marTop w:val="0"/>
                  <w:marBottom w:val="0"/>
                  <w:divBdr>
                    <w:top w:val="single" w:sz="6" w:space="0" w:color="0075FF"/>
                    <w:left w:val="single" w:sz="6" w:space="0" w:color="0075FF"/>
                    <w:bottom w:val="single" w:sz="6" w:space="0" w:color="0075FF"/>
                    <w:right w:val="single" w:sz="6" w:space="0" w:color="0075FF"/>
                  </w:divBdr>
                </w:div>
                <w:div w:id="292173419">
                  <w:marLeft w:val="0"/>
                  <w:marRight w:val="0"/>
                  <w:marTop w:val="0"/>
                  <w:marBottom w:val="0"/>
                  <w:divBdr>
                    <w:top w:val="single" w:sz="6" w:space="0" w:color="0075FF"/>
                    <w:left w:val="single" w:sz="6" w:space="0" w:color="0075FF"/>
                    <w:bottom w:val="single" w:sz="6" w:space="0" w:color="0075FF"/>
                    <w:right w:val="single" w:sz="6" w:space="0" w:color="0075FF"/>
                  </w:divBdr>
                </w:div>
                <w:div w:id="1255288208">
                  <w:marLeft w:val="0"/>
                  <w:marRight w:val="0"/>
                  <w:marTop w:val="0"/>
                  <w:marBottom w:val="0"/>
                  <w:divBdr>
                    <w:top w:val="single" w:sz="6" w:space="0" w:color="0075FF"/>
                    <w:left w:val="single" w:sz="6" w:space="0" w:color="0075FF"/>
                    <w:bottom w:val="single" w:sz="6" w:space="0" w:color="0075FF"/>
                    <w:right w:val="single" w:sz="6" w:space="0" w:color="0075FF"/>
                  </w:divBdr>
                </w:div>
                <w:div w:id="2137142835">
                  <w:marLeft w:val="0"/>
                  <w:marRight w:val="0"/>
                  <w:marTop w:val="0"/>
                  <w:marBottom w:val="0"/>
                  <w:divBdr>
                    <w:top w:val="single" w:sz="6" w:space="0" w:color="0075FF"/>
                    <w:left w:val="single" w:sz="6" w:space="0" w:color="0075FF"/>
                    <w:bottom w:val="single" w:sz="6" w:space="0" w:color="0075FF"/>
                    <w:right w:val="single" w:sz="6" w:space="0" w:color="0075FF"/>
                  </w:divBdr>
                </w:div>
                <w:div w:id="1352563310">
                  <w:marLeft w:val="0"/>
                  <w:marRight w:val="0"/>
                  <w:marTop w:val="0"/>
                  <w:marBottom w:val="0"/>
                  <w:divBdr>
                    <w:top w:val="single" w:sz="6" w:space="0" w:color="0075FF"/>
                    <w:left w:val="single" w:sz="6" w:space="0" w:color="0075FF"/>
                    <w:bottom w:val="single" w:sz="6" w:space="0" w:color="0075FF"/>
                    <w:right w:val="single" w:sz="6" w:space="0" w:color="0075FF"/>
                  </w:divBdr>
                </w:div>
                <w:div w:id="217009947">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445779388">
              <w:marLeft w:val="0"/>
              <w:marRight w:val="0"/>
              <w:marTop w:val="375"/>
              <w:marBottom w:val="0"/>
              <w:divBdr>
                <w:top w:val="none" w:sz="0" w:space="0" w:color="auto"/>
                <w:left w:val="none" w:sz="0" w:space="0" w:color="auto"/>
                <w:bottom w:val="none" w:sz="0" w:space="0" w:color="auto"/>
                <w:right w:val="none" w:sz="0" w:space="0" w:color="auto"/>
              </w:divBdr>
              <w:divsChild>
                <w:div w:id="1434781160">
                  <w:marLeft w:val="0"/>
                  <w:marRight w:val="0"/>
                  <w:marTop w:val="0"/>
                  <w:marBottom w:val="0"/>
                  <w:divBdr>
                    <w:top w:val="none" w:sz="0" w:space="0" w:color="auto"/>
                    <w:left w:val="none" w:sz="0" w:space="0" w:color="auto"/>
                    <w:bottom w:val="none" w:sz="0" w:space="0" w:color="auto"/>
                    <w:right w:val="none" w:sz="0" w:space="0" w:color="auto"/>
                  </w:divBdr>
                </w:div>
              </w:divsChild>
            </w:div>
            <w:div w:id="1948927788">
              <w:marLeft w:val="0"/>
              <w:marRight w:val="0"/>
              <w:marTop w:val="375"/>
              <w:marBottom w:val="0"/>
              <w:divBdr>
                <w:top w:val="none" w:sz="0" w:space="0" w:color="auto"/>
                <w:left w:val="none" w:sz="0" w:space="0" w:color="auto"/>
                <w:bottom w:val="none" w:sz="0" w:space="0" w:color="auto"/>
                <w:right w:val="none" w:sz="0" w:space="0" w:color="auto"/>
              </w:divBdr>
              <w:divsChild>
                <w:div w:id="548611454">
                  <w:marLeft w:val="0"/>
                  <w:marRight w:val="0"/>
                  <w:marTop w:val="0"/>
                  <w:marBottom w:val="0"/>
                  <w:divBdr>
                    <w:top w:val="none" w:sz="0" w:space="0" w:color="auto"/>
                    <w:left w:val="none" w:sz="0" w:space="0" w:color="auto"/>
                    <w:bottom w:val="none" w:sz="0" w:space="0" w:color="auto"/>
                    <w:right w:val="none" w:sz="0" w:space="0" w:color="auto"/>
                  </w:divBdr>
                  <w:divsChild>
                    <w:div w:id="2046447173">
                      <w:marLeft w:val="0"/>
                      <w:marRight w:val="0"/>
                      <w:marTop w:val="0"/>
                      <w:marBottom w:val="0"/>
                      <w:divBdr>
                        <w:top w:val="none" w:sz="0" w:space="0" w:color="auto"/>
                        <w:left w:val="none" w:sz="0" w:space="0" w:color="auto"/>
                        <w:bottom w:val="none" w:sz="0" w:space="0" w:color="auto"/>
                        <w:right w:val="none" w:sz="0" w:space="0" w:color="auto"/>
                      </w:divBdr>
                    </w:div>
                    <w:div w:id="14505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7393">
              <w:marLeft w:val="0"/>
              <w:marRight w:val="0"/>
              <w:marTop w:val="375"/>
              <w:marBottom w:val="0"/>
              <w:divBdr>
                <w:top w:val="none" w:sz="0" w:space="0" w:color="auto"/>
                <w:left w:val="none" w:sz="0" w:space="0" w:color="auto"/>
                <w:bottom w:val="none" w:sz="0" w:space="0" w:color="auto"/>
                <w:right w:val="none" w:sz="0" w:space="0" w:color="auto"/>
              </w:divBdr>
              <w:divsChild>
                <w:div w:id="1846896025">
                  <w:marLeft w:val="0"/>
                  <w:marRight w:val="0"/>
                  <w:marTop w:val="0"/>
                  <w:marBottom w:val="0"/>
                  <w:divBdr>
                    <w:top w:val="none" w:sz="0" w:space="0" w:color="auto"/>
                    <w:left w:val="none" w:sz="0" w:space="0" w:color="auto"/>
                    <w:bottom w:val="none" w:sz="0" w:space="0" w:color="auto"/>
                    <w:right w:val="none" w:sz="0" w:space="0" w:color="auto"/>
                  </w:divBdr>
                </w:div>
              </w:divsChild>
            </w:div>
            <w:div w:id="1553492750">
              <w:marLeft w:val="0"/>
              <w:marRight w:val="0"/>
              <w:marTop w:val="225"/>
              <w:marBottom w:val="0"/>
              <w:divBdr>
                <w:top w:val="none" w:sz="0" w:space="0" w:color="auto"/>
                <w:left w:val="none" w:sz="0" w:space="0" w:color="auto"/>
                <w:bottom w:val="none" w:sz="0" w:space="0" w:color="auto"/>
                <w:right w:val="none" w:sz="0" w:space="0" w:color="auto"/>
              </w:divBdr>
              <w:divsChild>
                <w:div w:id="1650868357">
                  <w:marLeft w:val="0"/>
                  <w:marRight w:val="0"/>
                  <w:marTop w:val="0"/>
                  <w:marBottom w:val="0"/>
                  <w:divBdr>
                    <w:top w:val="none" w:sz="0" w:space="0" w:color="auto"/>
                    <w:left w:val="none" w:sz="0" w:space="0" w:color="auto"/>
                    <w:bottom w:val="none" w:sz="0" w:space="0" w:color="auto"/>
                    <w:right w:val="none" w:sz="0" w:space="0" w:color="auto"/>
                  </w:divBdr>
                </w:div>
              </w:divsChild>
            </w:div>
            <w:div w:id="622736376">
              <w:marLeft w:val="0"/>
              <w:marRight w:val="0"/>
              <w:marTop w:val="525"/>
              <w:marBottom w:val="0"/>
              <w:divBdr>
                <w:top w:val="none" w:sz="0" w:space="0" w:color="auto"/>
                <w:left w:val="none" w:sz="0" w:space="0" w:color="auto"/>
                <w:bottom w:val="none" w:sz="0" w:space="0" w:color="auto"/>
                <w:right w:val="none" w:sz="0" w:space="0" w:color="auto"/>
              </w:divBdr>
            </w:div>
            <w:div w:id="445664883">
              <w:marLeft w:val="0"/>
              <w:marRight w:val="0"/>
              <w:marTop w:val="375"/>
              <w:marBottom w:val="0"/>
              <w:divBdr>
                <w:top w:val="none" w:sz="0" w:space="0" w:color="auto"/>
                <w:left w:val="none" w:sz="0" w:space="0" w:color="auto"/>
                <w:bottom w:val="none" w:sz="0" w:space="0" w:color="auto"/>
                <w:right w:val="none" w:sz="0" w:space="0" w:color="auto"/>
              </w:divBdr>
              <w:divsChild>
                <w:div w:id="1214076113">
                  <w:marLeft w:val="0"/>
                  <w:marRight w:val="0"/>
                  <w:marTop w:val="0"/>
                  <w:marBottom w:val="0"/>
                  <w:divBdr>
                    <w:top w:val="single" w:sz="6" w:space="0" w:color="0075FF"/>
                    <w:left w:val="single" w:sz="6" w:space="0" w:color="0075FF"/>
                    <w:bottom w:val="single" w:sz="6" w:space="0" w:color="0075FF"/>
                    <w:right w:val="single" w:sz="6" w:space="0" w:color="0075FF"/>
                  </w:divBdr>
                </w:div>
                <w:div w:id="1953433768">
                  <w:marLeft w:val="0"/>
                  <w:marRight w:val="0"/>
                  <w:marTop w:val="0"/>
                  <w:marBottom w:val="0"/>
                  <w:divBdr>
                    <w:top w:val="single" w:sz="6" w:space="0" w:color="0075FF"/>
                    <w:left w:val="single" w:sz="6" w:space="0" w:color="0075FF"/>
                    <w:bottom w:val="single" w:sz="6" w:space="0" w:color="0075FF"/>
                    <w:right w:val="single" w:sz="6" w:space="0" w:color="0075FF"/>
                  </w:divBdr>
                </w:div>
                <w:div w:id="783962084">
                  <w:marLeft w:val="0"/>
                  <w:marRight w:val="0"/>
                  <w:marTop w:val="0"/>
                  <w:marBottom w:val="0"/>
                  <w:divBdr>
                    <w:top w:val="single" w:sz="6" w:space="0" w:color="0075FF"/>
                    <w:left w:val="single" w:sz="6" w:space="0" w:color="0075FF"/>
                    <w:bottom w:val="single" w:sz="6" w:space="0" w:color="0075FF"/>
                    <w:right w:val="single" w:sz="6" w:space="0" w:color="0075FF"/>
                  </w:divBdr>
                </w:div>
                <w:div w:id="122770152">
                  <w:marLeft w:val="0"/>
                  <w:marRight w:val="0"/>
                  <w:marTop w:val="0"/>
                  <w:marBottom w:val="0"/>
                  <w:divBdr>
                    <w:top w:val="single" w:sz="6" w:space="0" w:color="0075FF"/>
                    <w:left w:val="single" w:sz="6" w:space="0" w:color="0075FF"/>
                    <w:bottom w:val="single" w:sz="6" w:space="0" w:color="0075FF"/>
                    <w:right w:val="single" w:sz="6" w:space="0" w:color="0075FF"/>
                  </w:divBdr>
                </w:div>
                <w:div w:id="635452844">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1130785011">
              <w:marLeft w:val="0"/>
              <w:marRight w:val="0"/>
              <w:marTop w:val="375"/>
              <w:marBottom w:val="0"/>
              <w:divBdr>
                <w:top w:val="none" w:sz="0" w:space="0" w:color="auto"/>
                <w:left w:val="none" w:sz="0" w:space="0" w:color="auto"/>
                <w:bottom w:val="none" w:sz="0" w:space="0" w:color="auto"/>
                <w:right w:val="none" w:sz="0" w:space="0" w:color="auto"/>
              </w:divBdr>
              <w:divsChild>
                <w:div w:id="961613770">
                  <w:marLeft w:val="0"/>
                  <w:marRight w:val="0"/>
                  <w:marTop w:val="0"/>
                  <w:marBottom w:val="0"/>
                  <w:divBdr>
                    <w:top w:val="none" w:sz="0" w:space="0" w:color="auto"/>
                    <w:left w:val="none" w:sz="0" w:space="0" w:color="auto"/>
                    <w:bottom w:val="none" w:sz="0" w:space="0" w:color="auto"/>
                    <w:right w:val="none" w:sz="0" w:space="0" w:color="auto"/>
                  </w:divBdr>
                </w:div>
              </w:divsChild>
            </w:div>
            <w:div w:id="495417002">
              <w:marLeft w:val="0"/>
              <w:marRight w:val="0"/>
              <w:marTop w:val="225"/>
              <w:marBottom w:val="0"/>
              <w:divBdr>
                <w:top w:val="none" w:sz="0" w:space="0" w:color="auto"/>
                <w:left w:val="none" w:sz="0" w:space="0" w:color="auto"/>
                <w:bottom w:val="none" w:sz="0" w:space="0" w:color="auto"/>
                <w:right w:val="none" w:sz="0" w:space="0" w:color="auto"/>
              </w:divBdr>
              <w:divsChild>
                <w:div w:id="1787044877">
                  <w:marLeft w:val="0"/>
                  <w:marRight w:val="0"/>
                  <w:marTop w:val="0"/>
                  <w:marBottom w:val="0"/>
                  <w:divBdr>
                    <w:top w:val="none" w:sz="0" w:space="0" w:color="auto"/>
                    <w:left w:val="none" w:sz="0" w:space="0" w:color="auto"/>
                    <w:bottom w:val="none" w:sz="0" w:space="0" w:color="auto"/>
                    <w:right w:val="none" w:sz="0" w:space="0" w:color="auto"/>
                  </w:divBdr>
                </w:div>
              </w:divsChild>
            </w:div>
            <w:div w:id="1244297089">
              <w:marLeft w:val="0"/>
              <w:marRight w:val="0"/>
              <w:marTop w:val="375"/>
              <w:marBottom w:val="0"/>
              <w:divBdr>
                <w:top w:val="none" w:sz="0" w:space="0" w:color="auto"/>
                <w:left w:val="none" w:sz="0" w:space="0" w:color="auto"/>
                <w:bottom w:val="none" w:sz="0" w:space="0" w:color="auto"/>
                <w:right w:val="none" w:sz="0" w:space="0" w:color="auto"/>
              </w:divBdr>
              <w:divsChild>
                <w:div w:id="806048339">
                  <w:marLeft w:val="0"/>
                  <w:marRight w:val="0"/>
                  <w:marTop w:val="0"/>
                  <w:marBottom w:val="0"/>
                  <w:divBdr>
                    <w:top w:val="none" w:sz="0" w:space="0" w:color="auto"/>
                    <w:left w:val="none" w:sz="0" w:space="0" w:color="auto"/>
                    <w:bottom w:val="none" w:sz="0" w:space="0" w:color="auto"/>
                    <w:right w:val="none" w:sz="0" w:space="0" w:color="auto"/>
                  </w:divBdr>
                  <w:divsChild>
                    <w:div w:id="1489058888">
                      <w:marLeft w:val="0"/>
                      <w:marRight w:val="0"/>
                      <w:marTop w:val="0"/>
                      <w:marBottom w:val="0"/>
                      <w:divBdr>
                        <w:top w:val="none" w:sz="0" w:space="0" w:color="auto"/>
                        <w:left w:val="none" w:sz="0" w:space="0" w:color="auto"/>
                        <w:bottom w:val="none" w:sz="0" w:space="0" w:color="auto"/>
                        <w:right w:val="none" w:sz="0" w:space="0" w:color="auto"/>
                      </w:divBdr>
                      <w:divsChild>
                        <w:div w:id="1027829372">
                          <w:marLeft w:val="0"/>
                          <w:marRight w:val="0"/>
                          <w:marTop w:val="0"/>
                          <w:marBottom w:val="0"/>
                          <w:divBdr>
                            <w:top w:val="none" w:sz="0" w:space="0" w:color="auto"/>
                            <w:left w:val="none" w:sz="0" w:space="0" w:color="auto"/>
                            <w:bottom w:val="none" w:sz="0" w:space="0" w:color="auto"/>
                            <w:right w:val="none" w:sz="0" w:space="0" w:color="auto"/>
                          </w:divBdr>
                          <w:divsChild>
                            <w:div w:id="2060786291">
                              <w:marLeft w:val="0"/>
                              <w:marRight w:val="0"/>
                              <w:marTop w:val="0"/>
                              <w:marBottom w:val="0"/>
                              <w:divBdr>
                                <w:top w:val="none" w:sz="0" w:space="0" w:color="auto"/>
                                <w:left w:val="none" w:sz="0" w:space="0" w:color="auto"/>
                                <w:bottom w:val="none" w:sz="0" w:space="0" w:color="auto"/>
                                <w:right w:val="none" w:sz="0" w:space="0" w:color="auto"/>
                              </w:divBdr>
                            </w:div>
                          </w:divsChild>
                        </w:div>
                        <w:div w:id="697775649">
                          <w:marLeft w:val="0"/>
                          <w:marRight w:val="135"/>
                          <w:marTop w:val="0"/>
                          <w:marBottom w:val="0"/>
                          <w:divBdr>
                            <w:top w:val="none" w:sz="0" w:space="0" w:color="auto"/>
                            <w:left w:val="none" w:sz="0" w:space="0" w:color="auto"/>
                            <w:bottom w:val="none" w:sz="0" w:space="0" w:color="auto"/>
                            <w:right w:val="none" w:sz="0" w:space="0" w:color="auto"/>
                          </w:divBdr>
                        </w:div>
                        <w:div w:id="476605864">
                          <w:marLeft w:val="-135"/>
                          <w:marRight w:val="0"/>
                          <w:marTop w:val="0"/>
                          <w:marBottom w:val="0"/>
                          <w:divBdr>
                            <w:top w:val="none" w:sz="0" w:space="0" w:color="auto"/>
                            <w:left w:val="none" w:sz="0" w:space="0" w:color="auto"/>
                            <w:bottom w:val="none" w:sz="0" w:space="0" w:color="auto"/>
                            <w:right w:val="none" w:sz="0" w:space="0" w:color="auto"/>
                          </w:divBdr>
                        </w:div>
                        <w:div w:id="19887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57462">
              <w:marLeft w:val="0"/>
              <w:marRight w:val="0"/>
              <w:marTop w:val="525"/>
              <w:marBottom w:val="0"/>
              <w:divBdr>
                <w:top w:val="none" w:sz="0" w:space="0" w:color="auto"/>
                <w:left w:val="none" w:sz="0" w:space="0" w:color="auto"/>
                <w:bottom w:val="none" w:sz="0" w:space="0" w:color="auto"/>
                <w:right w:val="none" w:sz="0" w:space="0" w:color="auto"/>
              </w:divBdr>
            </w:div>
            <w:div w:id="1699427508">
              <w:marLeft w:val="0"/>
              <w:marRight w:val="0"/>
              <w:marTop w:val="375"/>
              <w:marBottom w:val="0"/>
              <w:divBdr>
                <w:top w:val="none" w:sz="0" w:space="0" w:color="auto"/>
                <w:left w:val="none" w:sz="0" w:space="0" w:color="auto"/>
                <w:bottom w:val="none" w:sz="0" w:space="0" w:color="auto"/>
                <w:right w:val="none" w:sz="0" w:space="0" w:color="auto"/>
              </w:divBdr>
              <w:divsChild>
                <w:div w:id="927428364">
                  <w:marLeft w:val="0"/>
                  <w:marRight w:val="0"/>
                  <w:marTop w:val="0"/>
                  <w:marBottom w:val="0"/>
                  <w:divBdr>
                    <w:top w:val="single" w:sz="6" w:space="0" w:color="0075FF"/>
                    <w:left w:val="single" w:sz="6" w:space="0" w:color="0075FF"/>
                    <w:bottom w:val="single" w:sz="6" w:space="0" w:color="0075FF"/>
                    <w:right w:val="single" w:sz="6" w:space="0" w:color="0075FF"/>
                  </w:divBdr>
                </w:div>
                <w:div w:id="1078213980">
                  <w:marLeft w:val="0"/>
                  <w:marRight w:val="0"/>
                  <w:marTop w:val="0"/>
                  <w:marBottom w:val="0"/>
                  <w:divBdr>
                    <w:top w:val="single" w:sz="6" w:space="0" w:color="0075FF"/>
                    <w:left w:val="single" w:sz="6" w:space="0" w:color="0075FF"/>
                    <w:bottom w:val="single" w:sz="6" w:space="0" w:color="0075FF"/>
                    <w:right w:val="single" w:sz="6" w:space="0" w:color="0075FF"/>
                  </w:divBdr>
                </w:div>
                <w:div w:id="58553119">
                  <w:marLeft w:val="0"/>
                  <w:marRight w:val="0"/>
                  <w:marTop w:val="0"/>
                  <w:marBottom w:val="0"/>
                  <w:divBdr>
                    <w:top w:val="single" w:sz="6" w:space="0" w:color="0075FF"/>
                    <w:left w:val="single" w:sz="6" w:space="0" w:color="0075FF"/>
                    <w:bottom w:val="single" w:sz="6" w:space="0" w:color="0075FF"/>
                    <w:right w:val="single" w:sz="6" w:space="0" w:color="0075FF"/>
                  </w:divBdr>
                </w:div>
                <w:div w:id="204564681">
                  <w:marLeft w:val="0"/>
                  <w:marRight w:val="0"/>
                  <w:marTop w:val="0"/>
                  <w:marBottom w:val="0"/>
                  <w:divBdr>
                    <w:top w:val="single" w:sz="6" w:space="0" w:color="0075FF"/>
                    <w:left w:val="single" w:sz="6" w:space="0" w:color="0075FF"/>
                    <w:bottom w:val="single" w:sz="6" w:space="0" w:color="0075FF"/>
                    <w:right w:val="single" w:sz="6" w:space="0" w:color="0075FF"/>
                  </w:divBdr>
                </w:div>
                <w:div w:id="390543259">
                  <w:marLeft w:val="0"/>
                  <w:marRight w:val="0"/>
                  <w:marTop w:val="0"/>
                  <w:marBottom w:val="0"/>
                  <w:divBdr>
                    <w:top w:val="single" w:sz="6" w:space="0" w:color="0075FF"/>
                    <w:left w:val="single" w:sz="6" w:space="0" w:color="0075FF"/>
                    <w:bottom w:val="single" w:sz="6" w:space="0" w:color="0075FF"/>
                    <w:right w:val="single" w:sz="6" w:space="0" w:color="0075FF"/>
                  </w:divBdr>
                </w:div>
                <w:div w:id="1007290861">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2064597623">
              <w:marLeft w:val="0"/>
              <w:marRight w:val="0"/>
              <w:marTop w:val="525"/>
              <w:marBottom w:val="0"/>
              <w:divBdr>
                <w:top w:val="none" w:sz="0" w:space="0" w:color="auto"/>
                <w:left w:val="none" w:sz="0" w:space="0" w:color="auto"/>
                <w:bottom w:val="none" w:sz="0" w:space="0" w:color="auto"/>
                <w:right w:val="none" w:sz="0" w:space="0" w:color="auto"/>
              </w:divBdr>
            </w:div>
            <w:div w:id="980500910">
              <w:marLeft w:val="0"/>
              <w:marRight w:val="0"/>
              <w:marTop w:val="375"/>
              <w:marBottom w:val="0"/>
              <w:divBdr>
                <w:top w:val="none" w:sz="0" w:space="0" w:color="auto"/>
                <w:left w:val="none" w:sz="0" w:space="0" w:color="auto"/>
                <w:bottom w:val="none" w:sz="0" w:space="0" w:color="auto"/>
                <w:right w:val="none" w:sz="0" w:space="0" w:color="auto"/>
              </w:divBdr>
              <w:divsChild>
                <w:div w:id="548958486">
                  <w:marLeft w:val="0"/>
                  <w:marRight w:val="0"/>
                  <w:marTop w:val="0"/>
                  <w:marBottom w:val="0"/>
                  <w:divBdr>
                    <w:top w:val="single" w:sz="6" w:space="0" w:color="0075FF"/>
                    <w:left w:val="single" w:sz="6" w:space="0" w:color="0075FF"/>
                    <w:bottom w:val="single" w:sz="6" w:space="0" w:color="0075FF"/>
                    <w:right w:val="single" w:sz="6" w:space="0" w:color="0075FF"/>
                  </w:divBdr>
                </w:div>
                <w:div w:id="254871644">
                  <w:marLeft w:val="0"/>
                  <w:marRight w:val="0"/>
                  <w:marTop w:val="0"/>
                  <w:marBottom w:val="0"/>
                  <w:divBdr>
                    <w:top w:val="single" w:sz="6" w:space="0" w:color="0075FF"/>
                    <w:left w:val="single" w:sz="6" w:space="0" w:color="0075FF"/>
                    <w:bottom w:val="single" w:sz="6" w:space="0" w:color="0075FF"/>
                    <w:right w:val="single" w:sz="6" w:space="0" w:color="0075FF"/>
                  </w:divBdr>
                </w:div>
                <w:div w:id="1294864705">
                  <w:marLeft w:val="0"/>
                  <w:marRight w:val="0"/>
                  <w:marTop w:val="0"/>
                  <w:marBottom w:val="0"/>
                  <w:divBdr>
                    <w:top w:val="single" w:sz="6" w:space="0" w:color="0075FF"/>
                    <w:left w:val="single" w:sz="6" w:space="0" w:color="0075FF"/>
                    <w:bottom w:val="single" w:sz="6" w:space="0" w:color="0075FF"/>
                    <w:right w:val="single" w:sz="6" w:space="0" w:color="0075FF"/>
                  </w:divBdr>
                </w:div>
                <w:div w:id="1747455899">
                  <w:marLeft w:val="0"/>
                  <w:marRight w:val="0"/>
                  <w:marTop w:val="0"/>
                  <w:marBottom w:val="0"/>
                  <w:divBdr>
                    <w:top w:val="single" w:sz="6" w:space="0" w:color="0075FF"/>
                    <w:left w:val="single" w:sz="6" w:space="0" w:color="0075FF"/>
                    <w:bottom w:val="single" w:sz="6" w:space="0" w:color="0075FF"/>
                    <w:right w:val="single" w:sz="6" w:space="0" w:color="0075FF"/>
                  </w:divBdr>
                </w:div>
                <w:div w:id="947465721">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1383090475">
              <w:marLeft w:val="0"/>
              <w:marRight w:val="0"/>
              <w:marTop w:val="525"/>
              <w:marBottom w:val="0"/>
              <w:divBdr>
                <w:top w:val="none" w:sz="0" w:space="0" w:color="auto"/>
                <w:left w:val="none" w:sz="0" w:space="0" w:color="auto"/>
                <w:bottom w:val="none" w:sz="0" w:space="0" w:color="auto"/>
                <w:right w:val="none" w:sz="0" w:space="0" w:color="auto"/>
              </w:divBdr>
            </w:div>
            <w:div w:id="629676383">
              <w:marLeft w:val="0"/>
              <w:marRight w:val="0"/>
              <w:marTop w:val="375"/>
              <w:marBottom w:val="0"/>
              <w:divBdr>
                <w:top w:val="none" w:sz="0" w:space="0" w:color="auto"/>
                <w:left w:val="none" w:sz="0" w:space="0" w:color="auto"/>
                <w:bottom w:val="none" w:sz="0" w:space="0" w:color="auto"/>
                <w:right w:val="none" w:sz="0" w:space="0" w:color="auto"/>
              </w:divBdr>
              <w:divsChild>
                <w:div w:id="2101637309">
                  <w:marLeft w:val="0"/>
                  <w:marRight w:val="0"/>
                  <w:marTop w:val="0"/>
                  <w:marBottom w:val="0"/>
                  <w:divBdr>
                    <w:top w:val="single" w:sz="6" w:space="0" w:color="0075FF"/>
                    <w:left w:val="single" w:sz="6" w:space="0" w:color="0075FF"/>
                    <w:bottom w:val="single" w:sz="6" w:space="0" w:color="0075FF"/>
                    <w:right w:val="single" w:sz="6" w:space="0" w:color="0075FF"/>
                  </w:divBdr>
                </w:div>
                <w:div w:id="715936844">
                  <w:marLeft w:val="0"/>
                  <w:marRight w:val="0"/>
                  <w:marTop w:val="0"/>
                  <w:marBottom w:val="0"/>
                  <w:divBdr>
                    <w:top w:val="single" w:sz="6" w:space="0" w:color="0075FF"/>
                    <w:left w:val="single" w:sz="6" w:space="0" w:color="0075FF"/>
                    <w:bottom w:val="single" w:sz="6" w:space="0" w:color="0075FF"/>
                    <w:right w:val="single" w:sz="6" w:space="0" w:color="0075FF"/>
                  </w:divBdr>
                </w:div>
                <w:div w:id="87628085">
                  <w:marLeft w:val="0"/>
                  <w:marRight w:val="0"/>
                  <w:marTop w:val="0"/>
                  <w:marBottom w:val="0"/>
                  <w:divBdr>
                    <w:top w:val="single" w:sz="6" w:space="0" w:color="0075FF"/>
                    <w:left w:val="single" w:sz="6" w:space="0" w:color="0075FF"/>
                    <w:bottom w:val="single" w:sz="6" w:space="0" w:color="0075FF"/>
                    <w:right w:val="single" w:sz="6" w:space="0" w:color="0075FF"/>
                  </w:divBdr>
                </w:div>
                <w:div w:id="195198725">
                  <w:marLeft w:val="0"/>
                  <w:marRight w:val="0"/>
                  <w:marTop w:val="0"/>
                  <w:marBottom w:val="0"/>
                  <w:divBdr>
                    <w:top w:val="single" w:sz="6" w:space="0" w:color="0075FF"/>
                    <w:left w:val="single" w:sz="6" w:space="0" w:color="0075FF"/>
                    <w:bottom w:val="single" w:sz="6" w:space="0" w:color="0075FF"/>
                    <w:right w:val="single" w:sz="6" w:space="0" w:color="0075FF"/>
                  </w:divBdr>
                </w:div>
                <w:div w:id="256912843">
                  <w:marLeft w:val="0"/>
                  <w:marRight w:val="0"/>
                  <w:marTop w:val="0"/>
                  <w:marBottom w:val="0"/>
                  <w:divBdr>
                    <w:top w:val="single" w:sz="6" w:space="0" w:color="0075FF"/>
                    <w:left w:val="single" w:sz="6" w:space="0" w:color="0075FF"/>
                    <w:bottom w:val="single" w:sz="6" w:space="0" w:color="0075FF"/>
                    <w:right w:val="single" w:sz="6" w:space="0" w:color="0075FF"/>
                  </w:divBdr>
                </w:div>
                <w:div w:id="1531918218">
                  <w:marLeft w:val="0"/>
                  <w:marRight w:val="0"/>
                  <w:marTop w:val="0"/>
                  <w:marBottom w:val="0"/>
                  <w:divBdr>
                    <w:top w:val="single" w:sz="6" w:space="0" w:color="0075FF"/>
                    <w:left w:val="single" w:sz="6" w:space="0" w:color="0075FF"/>
                    <w:bottom w:val="single" w:sz="6" w:space="0" w:color="0075FF"/>
                    <w:right w:val="single" w:sz="6" w:space="0" w:color="0075FF"/>
                  </w:divBdr>
                </w:div>
                <w:div w:id="1106266191">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1519930090">
              <w:marLeft w:val="0"/>
              <w:marRight w:val="0"/>
              <w:marTop w:val="375"/>
              <w:marBottom w:val="0"/>
              <w:divBdr>
                <w:top w:val="none" w:sz="0" w:space="0" w:color="auto"/>
                <w:left w:val="none" w:sz="0" w:space="0" w:color="auto"/>
                <w:bottom w:val="none" w:sz="0" w:space="0" w:color="auto"/>
                <w:right w:val="none" w:sz="0" w:space="0" w:color="auto"/>
              </w:divBdr>
              <w:divsChild>
                <w:div w:id="611322636">
                  <w:marLeft w:val="0"/>
                  <w:marRight w:val="0"/>
                  <w:marTop w:val="0"/>
                  <w:marBottom w:val="0"/>
                  <w:divBdr>
                    <w:top w:val="none" w:sz="0" w:space="0" w:color="auto"/>
                    <w:left w:val="none" w:sz="0" w:space="0" w:color="auto"/>
                    <w:bottom w:val="none" w:sz="0" w:space="0" w:color="auto"/>
                    <w:right w:val="none" w:sz="0" w:space="0" w:color="auto"/>
                  </w:divBdr>
                  <w:divsChild>
                    <w:div w:id="1924483362">
                      <w:marLeft w:val="0"/>
                      <w:marRight w:val="0"/>
                      <w:marTop w:val="0"/>
                      <w:marBottom w:val="0"/>
                      <w:divBdr>
                        <w:top w:val="none" w:sz="0" w:space="0" w:color="auto"/>
                        <w:left w:val="none" w:sz="0" w:space="0" w:color="auto"/>
                        <w:bottom w:val="none" w:sz="0" w:space="0" w:color="auto"/>
                        <w:right w:val="none" w:sz="0" w:space="0" w:color="auto"/>
                      </w:divBdr>
                    </w:div>
                    <w:div w:id="857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7648">
              <w:marLeft w:val="0"/>
              <w:marRight w:val="0"/>
              <w:marTop w:val="375"/>
              <w:marBottom w:val="0"/>
              <w:divBdr>
                <w:top w:val="none" w:sz="0" w:space="0" w:color="auto"/>
                <w:left w:val="none" w:sz="0" w:space="0" w:color="auto"/>
                <w:bottom w:val="none" w:sz="0" w:space="0" w:color="auto"/>
                <w:right w:val="none" w:sz="0" w:space="0" w:color="auto"/>
              </w:divBdr>
              <w:divsChild>
                <w:div w:id="422608829">
                  <w:marLeft w:val="0"/>
                  <w:marRight w:val="0"/>
                  <w:marTop w:val="0"/>
                  <w:marBottom w:val="0"/>
                  <w:divBdr>
                    <w:top w:val="none" w:sz="0" w:space="0" w:color="auto"/>
                    <w:left w:val="none" w:sz="0" w:space="0" w:color="auto"/>
                    <w:bottom w:val="none" w:sz="0" w:space="0" w:color="auto"/>
                    <w:right w:val="none" w:sz="0" w:space="0" w:color="auto"/>
                  </w:divBdr>
                </w:div>
              </w:divsChild>
            </w:div>
            <w:div w:id="2057660127">
              <w:marLeft w:val="0"/>
              <w:marRight w:val="0"/>
              <w:marTop w:val="225"/>
              <w:marBottom w:val="0"/>
              <w:divBdr>
                <w:top w:val="none" w:sz="0" w:space="0" w:color="auto"/>
                <w:left w:val="none" w:sz="0" w:space="0" w:color="auto"/>
                <w:bottom w:val="none" w:sz="0" w:space="0" w:color="auto"/>
                <w:right w:val="none" w:sz="0" w:space="0" w:color="auto"/>
              </w:divBdr>
              <w:divsChild>
                <w:div w:id="1400327216">
                  <w:marLeft w:val="0"/>
                  <w:marRight w:val="0"/>
                  <w:marTop w:val="0"/>
                  <w:marBottom w:val="0"/>
                  <w:divBdr>
                    <w:top w:val="none" w:sz="0" w:space="0" w:color="auto"/>
                    <w:left w:val="none" w:sz="0" w:space="0" w:color="auto"/>
                    <w:bottom w:val="none" w:sz="0" w:space="0" w:color="auto"/>
                    <w:right w:val="none" w:sz="0" w:space="0" w:color="auto"/>
                  </w:divBdr>
                </w:div>
              </w:divsChild>
            </w:div>
            <w:div w:id="238173740">
              <w:marLeft w:val="0"/>
              <w:marRight w:val="0"/>
              <w:marTop w:val="225"/>
              <w:marBottom w:val="0"/>
              <w:divBdr>
                <w:top w:val="none" w:sz="0" w:space="0" w:color="auto"/>
                <w:left w:val="none" w:sz="0" w:space="0" w:color="auto"/>
                <w:bottom w:val="none" w:sz="0" w:space="0" w:color="auto"/>
                <w:right w:val="none" w:sz="0" w:space="0" w:color="auto"/>
              </w:divBdr>
              <w:divsChild>
                <w:div w:id="779105678">
                  <w:marLeft w:val="0"/>
                  <w:marRight w:val="0"/>
                  <w:marTop w:val="0"/>
                  <w:marBottom w:val="0"/>
                  <w:divBdr>
                    <w:top w:val="none" w:sz="0" w:space="0" w:color="auto"/>
                    <w:left w:val="none" w:sz="0" w:space="0" w:color="auto"/>
                    <w:bottom w:val="none" w:sz="0" w:space="0" w:color="auto"/>
                    <w:right w:val="none" w:sz="0" w:space="0" w:color="auto"/>
                  </w:divBdr>
                </w:div>
              </w:divsChild>
            </w:div>
            <w:div w:id="749811834">
              <w:marLeft w:val="0"/>
              <w:marRight w:val="0"/>
              <w:marTop w:val="525"/>
              <w:marBottom w:val="0"/>
              <w:divBdr>
                <w:top w:val="none" w:sz="0" w:space="0" w:color="auto"/>
                <w:left w:val="none" w:sz="0" w:space="0" w:color="auto"/>
                <w:bottom w:val="none" w:sz="0" w:space="0" w:color="auto"/>
                <w:right w:val="none" w:sz="0" w:space="0" w:color="auto"/>
              </w:divBdr>
            </w:div>
            <w:div w:id="1307855673">
              <w:marLeft w:val="0"/>
              <w:marRight w:val="0"/>
              <w:marTop w:val="375"/>
              <w:marBottom w:val="0"/>
              <w:divBdr>
                <w:top w:val="none" w:sz="0" w:space="0" w:color="auto"/>
                <w:left w:val="none" w:sz="0" w:space="0" w:color="auto"/>
                <w:bottom w:val="none" w:sz="0" w:space="0" w:color="auto"/>
                <w:right w:val="none" w:sz="0" w:space="0" w:color="auto"/>
              </w:divBdr>
              <w:divsChild>
                <w:div w:id="261380119">
                  <w:marLeft w:val="0"/>
                  <w:marRight w:val="0"/>
                  <w:marTop w:val="0"/>
                  <w:marBottom w:val="0"/>
                  <w:divBdr>
                    <w:top w:val="single" w:sz="6" w:space="0" w:color="0075FF"/>
                    <w:left w:val="single" w:sz="6" w:space="0" w:color="0075FF"/>
                    <w:bottom w:val="single" w:sz="6" w:space="0" w:color="0075FF"/>
                    <w:right w:val="single" w:sz="6" w:space="0" w:color="0075FF"/>
                  </w:divBdr>
                </w:div>
                <w:div w:id="79834013">
                  <w:marLeft w:val="0"/>
                  <w:marRight w:val="0"/>
                  <w:marTop w:val="0"/>
                  <w:marBottom w:val="0"/>
                  <w:divBdr>
                    <w:top w:val="single" w:sz="6" w:space="0" w:color="0075FF"/>
                    <w:left w:val="single" w:sz="6" w:space="0" w:color="0075FF"/>
                    <w:bottom w:val="single" w:sz="6" w:space="0" w:color="0075FF"/>
                    <w:right w:val="single" w:sz="6" w:space="0" w:color="0075FF"/>
                  </w:divBdr>
                </w:div>
                <w:div w:id="1204096717">
                  <w:marLeft w:val="0"/>
                  <w:marRight w:val="0"/>
                  <w:marTop w:val="0"/>
                  <w:marBottom w:val="0"/>
                  <w:divBdr>
                    <w:top w:val="single" w:sz="6" w:space="0" w:color="0075FF"/>
                    <w:left w:val="single" w:sz="6" w:space="0" w:color="0075FF"/>
                    <w:bottom w:val="single" w:sz="6" w:space="0" w:color="0075FF"/>
                    <w:right w:val="single" w:sz="6" w:space="0" w:color="0075FF"/>
                  </w:divBdr>
                </w:div>
                <w:div w:id="1835950288">
                  <w:marLeft w:val="0"/>
                  <w:marRight w:val="0"/>
                  <w:marTop w:val="0"/>
                  <w:marBottom w:val="0"/>
                  <w:divBdr>
                    <w:top w:val="single" w:sz="6" w:space="0" w:color="0075FF"/>
                    <w:left w:val="single" w:sz="6" w:space="0" w:color="0075FF"/>
                    <w:bottom w:val="single" w:sz="6" w:space="0" w:color="0075FF"/>
                    <w:right w:val="single" w:sz="6" w:space="0" w:color="0075FF"/>
                  </w:divBdr>
                </w:div>
                <w:div w:id="919364640">
                  <w:marLeft w:val="0"/>
                  <w:marRight w:val="0"/>
                  <w:marTop w:val="0"/>
                  <w:marBottom w:val="0"/>
                  <w:divBdr>
                    <w:top w:val="single" w:sz="6" w:space="0" w:color="0075FF"/>
                    <w:left w:val="single" w:sz="6" w:space="0" w:color="0075FF"/>
                    <w:bottom w:val="single" w:sz="6" w:space="0" w:color="0075FF"/>
                    <w:right w:val="single" w:sz="6" w:space="0" w:color="0075FF"/>
                  </w:divBdr>
                </w:div>
                <w:div w:id="1107382620">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846945406">
              <w:marLeft w:val="0"/>
              <w:marRight w:val="0"/>
              <w:marTop w:val="375"/>
              <w:marBottom w:val="0"/>
              <w:divBdr>
                <w:top w:val="none" w:sz="0" w:space="0" w:color="auto"/>
                <w:left w:val="none" w:sz="0" w:space="0" w:color="auto"/>
                <w:bottom w:val="none" w:sz="0" w:space="0" w:color="auto"/>
                <w:right w:val="none" w:sz="0" w:space="0" w:color="auto"/>
              </w:divBdr>
              <w:divsChild>
                <w:div w:id="34745008">
                  <w:marLeft w:val="0"/>
                  <w:marRight w:val="0"/>
                  <w:marTop w:val="0"/>
                  <w:marBottom w:val="0"/>
                  <w:divBdr>
                    <w:top w:val="none" w:sz="0" w:space="0" w:color="auto"/>
                    <w:left w:val="none" w:sz="0" w:space="0" w:color="auto"/>
                    <w:bottom w:val="none" w:sz="0" w:space="0" w:color="auto"/>
                    <w:right w:val="none" w:sz="0" w:space="0" w:color="auto"/>
                  </w:divBdr>
                  <w:divsChild>
                    <w:div w:id="1440612472">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sChild>
                            <w:div w:id="1691101241">
                              <w:marLeft w:val="0"/>
                              <w:marRight w:val="0"/>
                              <w:marTop w:val="0"/>
                              <w:marBottom w:val="0"/>
                              <w:divBdr>
                                <w:top w:val="none" w:sz="0" w:space="0" w:color="auto"/>
                                <w:left w:val="none" w:sz="0" w:space="0" w:color="auto"/>
                                <w:bottom w:val="none" w:sz="0" w:space="0" w:color="auto"/>
                                <w:right w:val="none" w:sz="0" w:space="0" w:color="auto"/>
                              </w:divBdr>
                            </w:div>
                          </w:divsChild>
                        </w:div>
                        <w:div w:id="255721695">
                          <w:marLeft w:val="0"/>
                          <w:marRight w:val="135"/>
                          <w:marTop w:val="0"/>
                          <w:marBottom w:val="0"/>
                          <w:divBdr>
                            <w:top w:val="none" w:sz="0" w:space="0" w:color="auto"/>
                            <w:left w:val="none" w:sz="0" w:space="0" w:color="auto"/>
                            <w:bottom w:val="none" w:sz="0" w:space="0" w:color="auto"/>
                            <w:right w:val="none" w:sz="0" w:space="0" w:color="auto"/>
                          </w:divBdr>
                        </w:div>
                        <w:div w:id="1729840921">
                          <w:marLeft w:val="-135"/>
                          <w:marRight w:val="0"/>
                          <w:marTop w:val="0"/>
                          <w:marBottom w:val="0"/>
                          <w:divBdr>
                            <w:top w:val="none" w:sz="0" w:space="0" w:color="auto"/>
                            <w:left w:val="none" w:sz="0" w:space="0" w:color="auto"/>
                            <w:bottom w:val="none" w:sz="0" w:space="0" w:color="auto"/>
                            <w:right w:val="none" w:sz="0" w:space="0" w:color="auto"/>
                          </w:divBdr>
                        </w:div>
                        <w:div w:id="6909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22091">
              <w:marLeft w:val="0"/>
              <w:marRight w:val="0"/>
              <w:marTop w:val="375"/>
              <w:marBottom w:val="0"/>
              <w:divBdr>
                <w:top w:val="none" w:sz="0" w:space="0" w:color="auto"/>
                <w:left w:val="none" w:sz="0" w:space="0" w:color="auto"/>
                <w:bottom w:val="none" w:sz="0" w:space="0" w:color="auto"/>
                <w:right w:val="none" w:sz="0" w:space="0" w:color="auto"/>
              </w:divBdr>
              <w:divsChild>
                <w:div w:id="2115207001">
                  <w:marLeft w:val="0"/>
                  <w:marRight w:val="0"/>
                  <w:marTop w:val="0"/>
                  <w:marBottom w:val="0"/>
                  <w:divBdr>
                    <w:top w:val="none" w:sz="0" w:space="0" w:color="auto"/>
                    <w:left w:val="none" w:sz="0" w:space="0" w:color="auto"/>
                    <w:bottom w:val="none" w:sz="0" w:space="0" w:color="auto"/>
                    <w:right w:val="none" w:sz="0" w:space="0" w:color="auto"/>
                  </w:divBdr>
                </w:div>
              </w:divsChild>
            </w:div>
            <w:div w:id="720440756">
              <w:marLeft w:val="0"/>
              <w:marRight w:val="0"/>
              <w:marTop w:val="525"/>
              <w:marBottom w:val="0"/>
              <w:divBdr>
                <w:top w:val="none" w:sz="0" w:space="0" w:color="auto"/>
                <w:left w:val="none" w:sz="0" w:space="0" w:color="auto"/>
                <w:bottom w:val="none" w:sz="0" w:space="0" w:color="auto"/>
                <w:right w:val="none" w:sz="0" w:space="0" w:color="auto"/>
              </w:divBdr>
            </w:div>
            <w:div w:id="1996451407">
              <w:marLeft w:val="0"/>
              <w:marRight w:val="0"/>
              <w:marTop w:val="375"/>
              <w:marBottom w:val="0"/>
              <w:divBdr>
                <w:top w:val="none" w:sz="0" w:space="0" w:color="auto"/>
                <w:left w:val="none" w:sz="0" w:space="0" w:color="auto"/>
                <w:bottom w:val="none" w:sz="0" w:space="0" w:color="auto"/>
                <w:right w:val="none" w:sz="0" w:space="0" w:color="auto"/>
              </w:divBdr>
              <w:divsChild>
                <w:div w:id="197859325">
                  <w:marLeft w:val="0"/>
                  <w:marRight w:val="0"/>
                  <w:marTop w:val="0"/>
                  <w:marBottom w:val="0"/>
                  <w:divBdr>
                    <w:top w:val="single" w:sz="6" w:space="0" w:color="0075FF"/>
                    <w:left w:val="single" w:sz="6" w:space="0" w:color="0075FF"/>
                    <w:bottom w:val="single" w:sz="6" w:space="0" w:color="0075FF"/>
                    <w:right w:val="single" w:sz="6" w:space="0" w:color="0075FF"/>
                  </w:divBdr>
                </w:div>
                <w:div w:id="1680503410">
                  <w:marLeft w:val="0"/>
                  <w:marRight w:val="0"/>
                  <w:marTop w:val="0"/>
                  <w:marBottom w:val="0"/>
                  <w:divBdr>
                    <w:top w:val="single" w:sz="6" w:space="0" w:color="0075FF"/>
                    <w:left w:val="single" w:sz="6" w:space="0" w:color="0075FF"/>
                    <w:bottom w:val="single" w:sz="6" w:space="0" w:color="0075FF"/>
                    <w:right w:val="single" w:sz="6" w:space="0" w:color="0075FF"/>
                  </w:divBdr>
                </w:div>
                <w:div w:id="792290529">
                  <w:marLeft w:val="0"/>
                  <w:marRight w:val="0"/>
                  <w:marTop w:val="0"/>
                  <w:marBottom w:val="0"/>
                  <w:divBdr>
                    <w:top w:val="single" w:sz="6" w:space="0" w:color="0075FF"/>
                    <w:left w:val="single" w:sz="6" w:space="0" w:color="0075FF"/>
                    <w:bottom w:val="single" w:sz="6" w:space="0" w:color="0075FF"/>
                    <w:right w:val="single" w:sz="6" w:space="0" w:color="0075FF"/>
                  </w:divBdr>
                </w:div>
                <w:div w:id="691763575">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139546200">
              <w:marLeft w:val="0"/>
              <w:marRight w:val="0"/>
              <w:marTop w:val="375"/>
              <w:marBottom w:val="0"/>
              <w:divBdr>
                <w:top w:val="none" w:sz="0" w:space="0" w:color="auto"/>
                <w:left w:val="none" w:sz="0" w:space="0" w:color="auto"/>
                <w:bottom w:val="none" w:sz="0" w:space="0" w:color="auto"/>
                <w:right w:val="none" w:sz="0" w:space="0" w:color="auto"/>
              </w:divBdr>
              <w:divsChild>
                <w:div w:id="1921869655">
                  <w:marLeft w:val="0"/>
                  <w:marRight w:val="0"/>
                  <w:marTop w:val="0"/>
                  <w:marBottom w:val="0"/>
                  <w:divBdr>
                    <w:top w:val="none" w:sz="0" w:space="0" w:color="auto"/>
                    <w:left w:val="none" w:sz="0" w:space="0" w:color="auto"/>
                    <w:bottom w:val="none" w:sz="0" w:space="0" w:color="auto"/>
                    <w:right w:val="none" w:sz="0" w:space="0" w:color="auto"/>
                  </w:divBdr>
                </w:div>
              </w:divsChild>
            </w:div>
            <w:div w:id="1964654921">
              <w:marLeft w:val="0"/>
              <w:marRight w:val="0"/>
              <w:marTop w:val="375"/>
              <w:marBottom w:val="0"/>
              <w:divBdr>
                <w:top w:val="none" w:sz="0" w:space="0" w:color="auto"/>
                <w:left w:val="none" w:sz="0" w:space="0" w:color="auto"/>
                <w:bottom w:val="none" w:sz="0" w:space="0" w:color="auto"/>
                <w:right w:val="none" w:sz="0" w:space="0" w:color="auto"/>
              </w:divBdr>
              <w:divsChild>
                <w:div w:id="1889680154">
                  <w:marLeft w:val="0"/>
                  <w:marRight w:val="0"/>
                  <w:marTop w:val="0"/>
                  <w:marBottom w:val="0"/>
                  <w:divBdr>
                    <w:top w:val="none" w:sz="0" w:space="0" w:color="auto"/>
                    <w:left w:val="none" w:sz="0" w:space="0" w:color="auto"/>
                    <w:bottom w:val="none" w:sz="0" w:space="0" w:color="auto"/>
                    <w:right w:val="none" w:sz="0" w:space="0" w:color="auto"/>
                  </w:divBdr>
                  <w:divsChild>
                    <w:div w:id="852836572">
                      <w:marLeft w:val="0"/>
                      <w:marRight w:val="0"/>
                      <w:marTop w:val="0"/>
                      <w:marBottom w:val="0"/>
                      <w:divBdr>
                        <w:top w:val="none" w:sz="0" w:space="0" w:color="auto"/>
                        <w:left w:val="none" w:sz="0" w:space="0" w:color="auto"/>
                        <w:bottom w:val="none" w:sz="0" w:space="0" w:color="auto"/>
                        <w:right w:val="none" w:sz="0" w:space="0" w:color="auto"/>
                      </w:divBdr>
                    </w:div>
                    <w:div w:id="11250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6997">
              <w:marLeft w:val="0"/>
              <w:marRight w:val="0"/>
              <w:marTop w:val="525"/>
              <w:marBottom w:val="0"/>
              <w:divBdr>
                <w:top w:val="none" w:sz="0" w:space="0" w:color="auto"/>
                <w:left w:val="none" w:sz="0" w:space="0" w:color="auto"/>
                <w:bottom w:val="none" w:sz="0" w:space="0" w:color="auto"/>
                <w:right w:val="none" w:sz="0" w:space="0" w:color="auto"/>
              </w:divBdr>
            </w:div>
            <w:div w:id="1093892341">
              <w:marLeft w:val="0"/>
              <w:marRight w:val="0"/>
              <w:marTop w:val="375"/>
              <w:marBottom w:val="0"/>
              <w:divBdr>
                <w:top w:val="none" w:sz="0" w:space="0" w:color="auto"/>
                <w:left w:val="none" w:sz="0" w:space="0" w:color="auto"/>
                <w:bottom w:val="none" w:sz="0" w:space="0" w:color="auto"/>
                <w:right w:val="none" w:sz="0" w:space="0" w:color="auto"/>
              </w:divBdr>
              <w:divsChild>
                <w:div w:id="1021129727">
                  <w:marLeft w:val="0"/>
                  <w:marRight w:val="0"/>
                  <w:marTop w:val="0"/>
                  <w:marBottom w:val="0"/>
                  <w:divBdr>
                    <w:top w:val="single" w:sz="6" w:space="0" w:color="0075FF"/>
                    <w:left w:val="single" w:sz="6" w:space="0" w:color="0075FF"/>
                    <w:bottom w:val="single" w:sz="6" w:space="0" w:color="0075FF"/>
                    <w:right w:val="single" w:sz="6" w:space="0" w:color="0075FF"/>
                  </w:divBdr>
                </w:div>
                <w:div w:id="1130979403">
                  <w:marLeft w:val="0"/>
                  <w:marRight w:val="0"/>
                  <w:marTop w:val="0"/>
                  <w:marBottom w:val="0"/>
                  <w:divBdr>
                    <w:top w:val="single" w:sz="6" w:space="0" w:color="0075FF"/>
                    <w:left w:val="single" w:sz="6" w:space="0" w:color="0075FF"/>
                    <w:bottom w:val="single" w:sz="6" w:space="0" w:color="0075FF"/>
                    <w:right w:val="single" w:sz="6" w:space="0" w:color="0075FF"/>
                  </w:divBdr>
                </w:div>
                <w:div w:id="1092775952">
                  <w:marLeft w:val="0"/>
                  <w:marRight w:val="0"/>
                  <w:marTop w:val="0"/>
                  <w:marBottom w:val="0"/>
                  <w:divBdr>
                    <w:top w:val="single" w:sz="6" w:space="0" w:color="0075FF"/>
                    <w:left w:val="single" w:sz="6" w:space="0" w:color="0075FF"/>
                    <w:bottom w:val="single" w:sz="6" w:space="0" w:color="0075FF"/>
                    <w:right w:val="single" w:sz="6" w:space="0" w:color="0075FF"/>
                  </w:divBdr>
                </w:div>
                <w:div w:id="891884355">
                  <w:marLeft w:val="0"/>
                  <w:marRight w:val="0"/>
                  <w:marTop w:val="0"/>
                  <w:marBottom w:val="0"/>
                  <w:divBdr>
                    <w:top w:val="single" w:sz="6" w:space="0" w:color="0075FF"/>
                    <w:left w:val="single" w:sz="6" w:space="0" w:color="0075FF"/>
                    <w:bottom w:val="single" w:sz="6" w:space="0" w:color="0075FF"/>
                    <w:right w:val="single" w:sz="6" w:space="0" w:color="0075FF"/>
                  </w:divBdr>
                </w:div>
                <w:div w:id="252277478">
                  <w:marLeft w:val="0"/>
                  <w:marRight w:val="0"/>
                  <w:marTop w:val="0"/>
                  <w:marBottom w:val="0"/>
                  <w:divBdr>
                    <w:top w:val="single" w:sz="6" w:space="0" w:color="0075FF"/>
                    <w:left w:val="single" w:sz="6" w:space="0" w:color="0075FF"/>
                    <w:bottom w:val="single" w:sz="6" w:space="0" w:color="0075FF"/>
                    <w:right w:val="single" w:sz="6" w:space="0" w:color="0075FF"/>
                  </w:divBdr>
                </w:div>
                <w:div w:id="83453116">
                  <w:marLeft w:val="0"/>
                  <w:marRight w:val="0"/>
                  <w:marTop w:val="0"/>
                  <w:marBottom w:val="0"/>
                  <w:divBdr>
                    <w:top w:val="single" w:sz="6" w:space="0" w:color="0075FF"/>
                    <w:left w:val="single" w:sz="6" w:space="0" w:color="0075FF"/>
                    <w:bottom w:val="single" w:sz="6" w:space="0" w:color="0075FF"/>
                    <w:right w:val="single" w:sz="6" w:space="0" w:color="0075FF"/>
                  </w:divBdr>
                </w:div>
                <w:div w:id="890456821">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1931624782">
              <w:marLeft w:val="0"/>
              <w:marRight w:val="0"/>
              <w:marTop w:val="525"/>
              <w:marBottom w:val="0"/>
              <w:divBdr>
                <w:top w:val="none" w:sz="0" w:space="0" w:color="auto"/>
                <w:left w:val="none" w:sz="0" w:space="0" w:color="auto"/>
                <w:bottom w:val="none" w:sz="0" w:space="0" w:color="auto"/>
                <w:right w:val="none" w:sz="0" w:space="0" w:color="auto"/>
              </w:divBdr>
            </w:div>
            <w:div w:id="369381554">
              <w:marLeft w:val="0"/>
              <w:marRight w:val="0"/>
              <w:marTop w:val="375"/>
              <w:marBottom w:val="0"/>
              <w:divBdr>
                <w:top w:val="none" w:sz="0" w:space="0" w:color="auto"/>
                <w:left w:val="none" w:sz="0" w:space="0" w:color="auto"/>
                <w:bottom w:val="none" w:sz="0" w:space="0" w:color="auto"/>
                <w:right w:val="none" w:sz="0" w:space="0" w:color="auto"/>
              </w:divBdr>
              <w:divsChild>
                <w:div w:id="970869506">
                  <w:marLeft w:val="0"/>
                  <w:marRight w:val="0"/>
                  <w:marTop w:val="0"/>
                  <w:marBottom w:val="0"/>
                  <w:divBdr>
                    <w:top w:val="single" w:sz="6" w:space="0" w:color="0075FF"/>
                    <w:left w:val="single" w:sz="6" w:space="0" w:color="0075FF"/>
                    <w:bottom w:val="single" w:sz="6" w:space="0" w:color="0075FF"/>
                    <w:right w:val="single" w:sz="6" w:space="0" w:color="0075FF"/>
                  </w:divBdr>
                </w:div>
                <w:div w:id="442384703">
                  <w:marLeft w:val="0"/>
                  <w:marRight w:val="0"/>
                  <w:marTop w:val="0"/>
                  <w:marBottom w:val="0"/>
                  <w:divBdr>
                    <w:top w:val="single" w:sz="6" w:space="0" w:color="0075FF"/>
                    <w:left w:val="single" w:sz="6" w:space="0" w:color="0075FF"/>
                    <w:bottom w:val="single" w:sz="6" w:space="0" w:color="0075FF"/>
                    <w:right w:val="single" w:sz="6" w:space="0" w:color="0075FF"/>
                  </w:divBdr>
                </w:div>
                <w:div w:id="685599969">
                  <w:marLeft w:val="0"/>
                  <w:marRight w:val="0"/>
                  <w:marTop w:val="0"/>
                  <w:marBottom w:val="0"/>
                  <w:divBdr>
                    <w:top w:val="single" w:sz="6" w:space="0" w:color="0075FF"/>
                    <w:left w:val="single" w:sz="6" w:space="0" w:color="0075FF"/>
                    <w:bottom w:val="single" w:sz="6" w:space="0" w:color="0075FF"/>
                    <w:right w:val="single" w:sz="6" w:space="0" w:color="0075FF"/>
                  </w:divBdr>
                </w:div>
                <w:div w:id="536238574">
                  <w:marLeft w:val="0"/>
                  <w:marRight w:val="0"/>
                  <w:marTop w:val="0"/>
                  <w:marBottom w:val="0"/>
                  <w:divBdr>
                    <w:top w:val="single" w:sz="6" w:space="0" w:color="0075FF"/>
                    <w:left w:val="single" w:sz="6" w:space="0" w:color="0075FF"/>
                    <w:bottom w:val="single" w:sz="6" w:space="0" w:color="0075FF"/>
                    <w:right w:val="single" w:sz="6" w:space="0" w:color="0075FF"/>
                  </w:divBdr>
                </w:div>
                <w:div w:id="776145504">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496531113">
              <w:marLeft w:val="0"/>
              <w:marRight w:val="0"/>
              <w:marTop w:val="375"/>
              <w:marBottom w:val="0"/>
              <w:divBdr>
                <w:top w:val="none" w:sz="0" w:space="0" w:color="auto"/>
                <w:left w:val="none" w:sz="0" w:space="0" w:color="auto"/>
                <w:bottom w:val="none" w:sz="0" w:space="0" w:color="auto"/>
                <w:right w:val="none" w:sz="0" w:space="0" w:color="auto"/>
              </w:divBdr>
              <w:divsChild>
                <w:div w:id="2085296674">
                  <w:marLeft w:val="0"/>
                  <w:marRight w:val="0"/>
                  <w:marTop w:val="0"/>
                  <w:marBottom w:val="0"/>
                  <w:divBdr>
                    <w:top w:val="none" w:sz="0" w:space="0" w:color="auto"/>
                    <w:left w:val="none" w:sz="0" w:space="0" w:color="auto"/>
                    <w:bottom w:val="none" w:sz="0" w:space="0" w:color="auto"/>
                    <w:right w:val="none" w:sz="0" w:space="0" w:color="auto"/>
                  </w:divBdr>
                  <w:divsChild>
                    <w:div w:id="1297636219">
                      <w:marLeft w:val="0"/>
                      <w:marRight w:val="0"/>
                      <w:marTop w:val="0"/>
                      <w:marBottom w:val="0"/>
                      <w:divBdr>
                        <w:top w:val="none" w:sz="0" w:space="0" w:color="auto"/>
                        <w:left w:val="none" w:sz="0" w:space="0" w:color="auto"/>
                        <w:bottom w:val="none" w:sz="0" w:space="0" w:color="auto"/>
                        <w:right w:val="none" w:sz="0" w:space="0" w:color="auto"/>
                      </w:divBdr>
                    </w:div>
                    <w:div w:id="704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0973">
              <w:marLeft w:val="0"/>
              <w:marRight w:val="0"/>
              <w:marTop w:val="525"/>
              <w:marBottom w:val="0"/>
              <w:divBdr>
                <w:top w:val="none" w:sz="0" w:space="0" w:color="auto"/>
                <w:left w:val="none" w:sz="0" w:space="0" w:color="auto"/>
                <w:bottom w:val="none" w:sz="0" w:space="0" w:color="auto"/>
                <w:right w:val="none" w:sz="0" w:space="0" w:color="auto"/>
              </w:divBdr>
            </w:div>
            <w:div w:id="1133445796">
              <w:marLeft w:val="0"/>
              <w:marRight w:val="0"/>
              <w:marTop w:val="300"/>
              <w:marBottom w:val="0"/>
              <w:divBdr>
                <w:top w:val="none" w:sz="0" w:space="0" w:color="auto"/>
                <w:left w:val="none" w:sz="0" w:space="0" w:color="auto"/>
                <w:bottom w:val="none" w:sz="0" w:space="0" w:color="auto"/>
                <w:right w:val="none" w:sz="0" w:space="0" w:color="auto"/>
              </w:divBdr>
              <w:divsChild>
                <w:div w:id="1263682837">
                  <w:marLeft w:val="0"/>
                  <w:marRight w:val="0"/>
                  <w:marTop w:val="0"/>
                  <w:marBottom w:val="0"/>
                  <w:divBdr>
                    <w:top w:val="none" w:sz="0" w:space="0" w:color="auto"/>
                    <w:left w:val="none" w:sz="0" w:space="0" w:color="auto"/>
                    <w:bottom w:val="none" w:sz="0" w:space="0" w:color="auto"/>
                    <w:right w:val="none" w:sz="0" w:space="0" w:color="auto"/>
                  </w:divBdr>
                </w:div>
              </w:divsChild>
            </w:div>
            <w:div w:id="1884707503">
              <w:marLeft w:val="0"/>
              <w:marRight w:val="0"/>
              <w:marTop w:val="225"/>
              <w:marBottom w:val="0"/>
              <w:divBdr>
                <w:top w:val="none" w:sz="0" w:space="0" w:color="auto"/>
                <w:left w:val="none" w:sz="0" w:space="0" w:color="auto"/>
                <w:bottom w:val="none" w:sz="0" w:space="0" w:color="auto"/>
                <w:right w:val="none" w:sz="0" w:space="0" w:color="auto"/>
              </w:divBdr>
              <w:divsChild>
                <w:div w:id="1451240220">
                  <w:marLeft w:val="0"/>
                  <w:marRight w:val="0"/>
                  <w:marTop w:val="0"/>
                  <w:marBottom w:val="0"/>
                  <w:divBdr>
                    <w:top w:val="none" w:sz="0" w:space="0" w:color="auto"/>
                    <w:left w:val="none" w:sz="0" w:space="0" w:color="auto"/>
                    <w:bottom w:val="none" w:sz="0" w:space="0" w:color="auto"/>
                    <w:right w:val="none" w:sz="0" w:space="0" w:color="auto"/>
                  </w:divBdr>
                </w:div>
              </w:divsChild>
            </w:div>
            <w:div w:id="633558373">
              <w:marLeft w:val="0"/>
              <w:marRight w:val="0"/>
              <w:marTop w:val="375"/>
              <w:marBottom w:val="0"/>
              <w:divBdr>
                <w:top w:val="none" w:sz="0" w:space="0" w:color="auto"/>
                <w:left w:val="none" w:sz="0" w:space="0" w:color="auto"/>
                <w:bottom w:val="none" w:sz="0" w:space="0" w:color="auto"/>
                <w:right w:val="none" w:sz="0" w:space="0" w:color="auto"/>
              </w:divBdr>
            </w:div>
            <w:div w:id="742409061">
              <w:marLeft w:val="0"/>
              <w:marRight w:val="0"/>
              <w:marTop w:val="525"/>
              <w:marBottom w:val="0"/>
              <w:divBdr>
                <w:top w:val="none" w:sz="0" w:space="0" w:color="auto"/>
                <w:left w:val="none" w:sz="0" w:space="0" w:color="auto"/>
                <w:bottom w:val="none" w:sz="0" w:space="0" w:color="auto"/>
                <w:right w:val="none" w:sz="0" w:space="0" w:color="auto"/>
              </w:divBdr>
            </w:div>
            <w:div w:id="1881895700">
              <w:marLeft w:val="0"/>
              <w:marRight w:val="0"/>
              <w:marTop w:val="300"/>
              <w:marBottom w:val="0"/>
              <w:divBdr>
                <w:top w:val="none" w:sz="0" w:space="0" w:color="auto"/>
                <w:left w:val="none" w:sz="0" w:space="0" w:color="auto"/>
                <w:bottom w:val="none" w:sz="0" w:space="0" w:color="auto"/>
                <w:right w:val="none" w:sz="0" w:space="0" w:color="auto"/>
              </w:divBdr>
              <w:divsChild>
                <w:div w:id="458688866">
                  <w:marLeft w:val="0"/>
                  <w:marRight w:val="0"/>
                  <w:marTop w:val="0"/>
                  <w:marBottom w:val="0"/>
                  <w:divBdr>
                    <w:top w:val="none" w:sz="0" w:space="0" w:color="auto"/>
                    <w:left w:val="none" w:sz="0" w:space="0" w:color="auto"/>
                    <w:bottom w:val="none" w:sz="0" w:space="0" w:color="auto"/>
                    <w:right w:val="none" w:sz="0" w:space="0" w:color="auto"/>
                  </w:divBdr>
                </w:div>
              </w:divsChild>
            </w:div>
            <w:div w:id="1753165418">
              <w:marLeft w:val="0"/>
              <w:marRight w:val="0"/>
              <w:marTop w:val="525"/>
              <w:marBottom w:val="0"/>
              <w:divBdr>
                <w:top w:val="none" w:sz="0" w:space="0" w:color="auto"/>
                <w:left w:val="none" w:sz="0" w:space="0" w:color="auto"/>
                <w:bottom w:val="none" w:sz="0" w:space="0" w:color="auto"/>
                <w:right w:val="none" w:sz="0" w:space="0" w:color="auto"/>
              </w:divBdr>
            </w:div>
            <w:div w:id="1322543515">
              <w:marLeft w:val="0"/>
              <w:marRight w:val="0"/>
              <w:marTop w:val="300"/>
              <w:marBottom w:val="0"/>
              <w:divBdr>
                <w:top w:val="none" w:sz="0" w:space="0" w:color="auto"/>
                <w:left w:val="none" w:sz="0" w:space="0" w:color="auto"/>
                <w:bottom w:val="none" w:sz="0" w:space="0" w:color="auto"/>
                <w:right w:val="none" w:sz="0" w:space="0" w:color="auto"/>
              </w:divBdr>
              <w:divsChild>
                <w:div w:id="999582840">
                  <w:marLeft w:val="0"/>
                  <w:marRight w:val="0"/>
                  <w:marTop w:val="0"/>
                  <w:marBottom w:val="0"/>
                  <w:divBdr>
                    <w:top w:val="none" w:sz="0" w:space="0" w:color="auto"/>
                    <w:left w:val="none" w:sz="0" w:space="0" w:color="auto"/>
                    <w:bottom w:val="none" w:sz="0" w:space="0" w:color="auto"/>
                    <w:right w:val="none" w:sz="0" w:space="0" w:color="auto"/>
                  </w:divBdr>
                </w:div>
              </w:divsChild>
            </w:div>
            <w:div w:id="769275671">
              <w:marLeft w:val="0"/>
              <w:marRight w:val="0"/>
              <w:marTop w:val="375"/>
              <w:marBottom w:val="0"/>
              <w:divBdr>
                <w:top w:val="none" w:sz="0" w:space="0" w:color="auto"/>
                <w:left w:val="none" w:sz="0" w:space="0" w:color="auto"/>
                <w:bottom w:val="none" w:sz="0" w:space="0" w:color="auto"/>
                <w:right w:val="none" w:sz="0" w:space="0" w:color="auto"/>
              </w:divBdr>
              <w:divsChild>
                <w:div w:id="1980500924">
                  <w:marLeft w:val="0"/>
                  <w:marRight w:val="0"/>
                  <w:marTop w:val="0"/>
                  <w:marBottom w:val="0"/>
                  <w:divBdr>
                    <w:top w:val="none" w:sz="0" w:space="0" w:color="auto"/>
                    <w:left w:val="none" w:sz="0" w:space="0" w:color="auto"/>
                    <w:bottom w:val="none" w:sz="0" w:space="0" w:color="auto"/>
                    <w:right w:val="none" w:sz="0" w:space="0" w:color="auto"/>
                  </w:divBdr>
                  <w:divsChild>
                    <w:div w:id="205534629">
                      <w:marLeft w:val="0"/>
                      <w:marRight w:val="0"/>
                      <w:marTop w:val="0"/>
                      <w:marBottom w:val="0"/>
                      <w:divBdr>
                        <w:top w:val="none" w:sz="0" w:space="0" w:color="auto"/>
                        <w:left w:val="none" w:sz="0" w:space="0" w:color="auto"/>
                        <w:bottom w:val="none" w:sz="0" w:space="0" w:color="auto"/>
                        <w:right w:val="none" w:sz="0" w:space="0" w:color="auto"/>
                      </w:divBdr>
                    </w:div>
                    <w:div w:id="6323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7912">
              <w:marLeft w:val="0"/>
              <w:marRight w:val="0"/>
              <w:marTop w:val="375"/>
              <w:marBottom w:val="0"/>
              <w:divBdr>
                <w:top w:val="none" w:sz="0" w:space="0" w:color="auto"/>
                <w:left w:val="none" w:sz="0" w:space="0" w:color="auto"/>
                <w:bottom w:val="none" w:sz="0" w:space="0" w:color="auto"/>
                <w:right w:val="none" w:sz="0" w:space="0" w:color="auto"/>
              </w:divBdr>
              <w:divsChild>
                <w:div w:id="2131898656">
                  <w:marLeft w:val="0"/>
                  <w:marRight w:val="0"/>
                  <w:marTop w:val="0"/>
                  <w:marBottom w:val="0"/>
                  <w:divBdr>
                    <w:top w:val="none" w:sz="0" w:space="0" w:color="auto"/>
                    <w:left w:val="none" w:sz="0" w:space="0" w:color="auto"/>
                    <w:bottom w:val="none" w:sz="0" w:space="0" w:color="auto"/>
                    <w:right w:val="none" w:sz="0" w:space="0" w:color="auto"/>
                  </w:divBdr>
                </w:div>
              </w:divsChild>
            </w:div>
            <w:div w:id="97873013">
              <w:marLeft w:val="0"/>
              <w:marRight w:val="0"/>
              <w:marTop w:val="525"/>
              <w:marBottom w:val="0"/>
              <w:divBdr>
                <w:top w:val="none" w:sz="0" w:space="0" w:color="auto"/>
                <w:left w:val="none" w:sz="0" w:space="0" w:color="auto"/>
                <w:bottom w:val="none" w:sz="0" w:space="0" w:color="auto"/>
                <w:right w:val="none" w:sz="0" w:space="0" w:color="auto"/>
              </w:divBdr>
            </w:div>
            <w:div w:id="647396878">
              <w:marLeft w:val="0"/>
              <w:marRight w:val="0"/>
              <w:marTop w:val="300"/>
              <w:marBottom w:val="0"/>
              <w:divBdr>
                <w:top w:val="none" w:sz="0" w:space="0" w:color="auto"/>
                <w:left w:val="none" w:sz="0" w:space="0" w:color="auto"/>
                <w:bottom w:val="none" w:sz="0" w:space="0" w:color="auto"/>
                <w:right w:val="none" w:sz="0" w:space="0" w:color="auto"/>
              </w:divBdr>
              <w:divsChild>
                <w:div w:id="2136559325">
                  <w:marLeft w:val="0"/>
                  <w:marRight w:val="0"/>
                  <w:marTop w:val="0"/>
                  <w:marBottom w:val="0"/>
                  <w:divBdr>
                    <w:top w:val="none" w:sz="0" w:space="0" w:color="auto"/>
                    <w:left w:val="none" w:sz="0" w:space="0" w:color="auto"/>
                    <w:bottom w:val="none" w:sz="0" w:space="0" w:color="auto"/>
                    <w:right w:val="none" w:sz="0" w:space="0" w:color="auto"/>
                  </w:divBdr>
                </w:div>
              </w:divsChild>
            </w:div>
            <w:div w:id="413824122">
              <w:marLeft w:val="0"/>
              <w:marRight w:val="0"/>
              <w:marTop w:val="525"/>
              <w:marBottom w:val="0"/>
              <w:divBdr>
                <w:top w:val="none" w:sz="0" w:space="0" w:color="auto"/>
                <w:left w:val="none" w:sz="0" w:space="0" w:color="auto"/>
                <w:bottom w:val="none" w:sz="0" w:space="0" w:color="auto"/>
                <w:right w:val="none" w:sz="0" w:space="0" w:color="auto"/>
              </w:divBdr>
            </w:div>
            <w:div w:id="1425153013">
              <w:marLeft w:val="0"/>
              <w:marRight w:val="0"/>
              <w:marTop w:val="300"/>
              <w:marBottom w:val="0"/>
              <w:divBdr>
                <w:top w:val="none" w:sz="0" w:space="0" w:color="auto"/>
                <w:left w:val="none" w:sz="0" w:space="0" w:color="auto"/>
                <w:bottom w:val="none" w:sz="0" w:space="0" w:color="auto"/>
                <w:right w:val="none" w:sz="0" w:space="0" w:color="auto"/>
              </w:divBdr>
              <w:divsChild>
                <w:div w:id="397174920">
                  <w:marLeft w:val="0"/>
                  <w:marRight w:val="0"/>
                  <w:marTop w:val="0"/>
                  <w:marBottom w:val="0"/>
                  <w:divBdr>
                    <w:top w:val="none" w:sz="0" w:space="0" w:color="auto"/>
                    <w:left w:val="none" w:sz="0" w:space="0" w:color="auto"/>
                    <w:bottom w:val="none" w:sz="0" w:space="0" w:color="auto"/>
                    <w:right w:val="none" w:sz="0" w:space="0" w:color="auto"/>
                  </w:divBdr>
                </w:div>
              </w:divsChild>
            </w:div>
            <w:div w:id="1884368158">
              <w:marLeft w:val="0"/>
              <w:marRight w:val="0"/>
              <w:marTop w:val="225"/>
              <w:marBottom w:val="0"/>
              <w:divBdr>
                <w:top w:val="none" w:sz="0" w:space="0" w:color="auto"/>
                <w:left w:val="none" w:sz="0" w:space="0" w:color="auto"/>
                <w:bottom w:val="none" w:sz="0" w:space="0" w:color="auto"/>
                <w:right w:val="none" w:sz="0" w:space="0" w:color="auto"/>
              </w:divBdr>
              <w:divsChild>
                <w:div w:id="392049560">
                  <w:marLeft w:val="0"/>
                  <w:marRight w:val="0"/>
                  <w:marTop w:val="0"/>
                  <w:marBottom w:val="0"/>
                  <w:divBdr>
                    <w:top w:val="none" w:sz="0" w:space="0" w:color="auto"/>
                    <w:left w:val="none" w:sz="0" w:space="0" w:color="auto"/>
                    <w:bottom w:val="none" w:sz="0" w:space="0" w:color="auto"/>
                    <w:right w:val="none" w:sz="0" w:space="0" w:color="auto"/>
                  </w:divBdr>
                </w:div>
              </w:divsChild>
            </w:div>
            <w:div w:id="483157274">
              <w:marLeft w:val="0"/>
              <w:marRight w:val="0"/>
              <w:marTop w:val="225"/>
              <w:marBottom w:val="0"/>
              <w:divBdr>
                <w:top w:val="none" w:sz="0" w:space="0" w:color="auto"/>
                <w:left w:val="none" w:sz="0" w:space="0" w:color="auto"/>
                <w:bottom w:val="none" w:sz="0" w:space="0" w:color="auto"/>
                <w:right w:val="none" w:sz="0" w:space="0" w:color="auto"/>
              </w:divBdr>
              <w:divsChild>
                <w:div w:id="1750888627">
                  <w:marLeft w:val="0"/>
                  <w:marRight w:val="0"/>
                  <w:marTop w:val="0"/>
                  <w:marBottom w:val="0"/>
                  <w:divBdr>
                    <w:top w:val="none" w:sz="0" w:space="0" w:color="auto"/>
                    <w:left w:val="none" w:sz="0" w:space="0" w:color="auto"/>
                    <w:bottom w:val="none" w:sz="0" w:space="0" w:color="auto"/>
                    <w:right w:val="none" w:sz="0" w:space="0" w:color="auto"/>
                  </w:divBdr>
                </w:div>
              </w:divsChild>
            </w:div>
            <w:div w:id="1128745152">
              <w:marLeft w:val="0"/>
              <w:marRight w:val="0"/>
              <w:marTop w:val="225"/>
              <w:marBottom w:val="0"/>
              <w:divBdr>
                <w:top w:val="none" w:sz="0" w:space="0" w:color="auto"/>
                <w:left w:val="none" w:sz="0" w:space="0" w:color="auto"/>
                <w:bottom w:val="none" w:sz="0" w:space="0" w:color="auto"/>
                <w:right w:val="none" w:sz="0" w:space="0" w:color="auto"/>
              </w:divBdr>
              <w:divsChild>
                <w:div w:id="960578359">
                  <w:marLeft w:val="0"/>
                  <w:marRight w:val="0"/>
                  <w:marTop w:val="0"/>
                  <w:marBottom w:val="0"/>
                  <w:divBdr>
                    <w:top w:val="none" w:sz="0" w:space="0" w:color="auto"/>
                    <w:left w:val="none" w:sz="0" w:space="0" w:color="auto"/>
                    <w:bottom w:val="none" w:sz="0" w:space="0" w:color="auto"/>
                    <w:right w:val="none" w:sz="0" w:space="0" w:color="auto"/>
                  </w:divBdr>
                </w:div>
              </w:divsChild>
            </w:div>
            <w:div w:id="987510896">
              <w:marLeft w:val="0"/>
              <w:marRight w:val="0"/>
              <w:marTop w:val="375"/>
              <w:marBottom w:val="0"/>
              <w:divBdr>
                <w:top w:val="none" w:sz="0" w:space="0" w:color="auto"/>
                <w:left w:val="none" w:sz="0" w:space="0" w:color="auto"/>
                <w:bottom w:val="none" w:sz="0" w:space="0" w:color="auto"/>
                <w:right w:val="none" w:sz="0" w:space="0" w:color="auto"/>
              </w:divBdr>
              <w:divsChild>
                <w:div w:id="1260024148">
                  <w:marLeft w:val="0"/>
                  <w:marRight w:val="0"/>
                  <w:marTop w:val="0"/>
                  <w:marBottom w:val="0"/>
                  <w:divBdr>
                    <w:top w:val="none" w:sz="0" w:space="0" w:color="auto"/>
                    <w:left w:val="none" w:sz="0" w:space="0" w:color="auto"/>
                    <w:bottom w:val="none" w:sz="0" w:space="0" w:color="auto"/>
                    <w:right w:val="none" w:sz="0" w:space="0" w:color="auto"/>
                  </w:divBdr>
                  <w:divsChild>
                    <w:div w:id="288324599">
                      <w:marLeft w:val="0"/>
                      <w:marRight w:val="0"/>
                      <w:marTop w:val="0"/>
                      <w:marBottom w:val="0"/>
                      <w:divBdr>
                        <w:top w:val="none" w:sz="0" w:space="0" w:color="auto"/>
                        <w:left w:val="none" w:sz="0" w:space="0" w:color="auto"/>
                        <w:bottom w:val="none" w:sz="0" w:space="0" w:color="auto"/>
                        <w:right w:val="none" w:sz="0" w:space="0" w:color="auto"/>
                      </w:divBdr>
                    </w:div>
                    <w:div w:id="15716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698">
              <w:marLeft w:val="0"/>
              <w:marRight w:val="0"/>
              <w:marTop w:val="375"/>
              <w:marBottom w:val="0"/>
              <w:divBdr>
                <w:top w:val="none" w:sz="0" w:space="0" w:color="auto"/>
                <w:left w:val="none" w:sz="0" w:space="0" w:color="auto"/>
                <w:bottom w:val="none" w:sz="0" w:space="0" w:color="auto"/>
                <w:right w:val="none" w:sz="0" w:space="0" w:color="auto"/>
              </w:divBdr>
              <w:divsChild>
                <w:div w:id="733043509">
                  <w:marLeft w:val="0"/>
                  <w:marRight w:val="0"/>
                  <w:marTop w:val="0"/>
                  <w:marBottom w:val="0"/>
                  <w:divBdr>
                    <w:top w:val="none" w:sz="0" w:space="0" w:color="auto"/>
                    <w:left w:val="none" w:sz="0" w:space="0" w:color="auto"/>
                    <w:bottom w:val="none" w:sz="0" w:space="0" w:color="auto"/>
                    <w:right w:val="none" w:sz="0" w:space="0" w:color="auto"/>
                  </w:divBdr>
                </w:div>
              </w:divsChild>
            </w:div>
            <w:div w:id="2072774831">
              <w:marLeft w:val="0"/>
              <w:marRight w:val="0"/>
              <w:marTop w:val="225"/>
              <w:marBottom w:val="0"/>
              <w:divBdr>
                <w:top w:val="none" w:sz="0" w:space="0" w:color="auto"/>
                <w:left w:val="none" w:sz="0" w:space="0" w:color="auto"/>
                <w:bottom w:val="none" w:sz="0" w:space="0" w:color="auto"/>
                <w:right w:val="none" w:sz="0" w:space="0" w:color="auto"/>
              </w:divBdr>
              <w:divsChild>
                <w:div w:id="20608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20220407/obrazovanie-1782335194.html?i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ia.ru/location_rossiyskaya-federatsiya/" TargetMode="External"/><Relationship Id="rId12" Type="http://schemas.openxmlformats.org/officeDocument/2006/relationships/hyperlink" Target="https://fipi.ru/ege/demoversii-specifikacii-kodifika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a.ru/location_Moskva/" TargetMode="External"/><Relationship Id="rId11" Type="http://schemas.openxmlformats.org/officeDocument/2006/relationships/hyperlink" Target="https://ria.ru/20211216/ege_2022-1764013983.html?in=t" TargetMode="External"/><Relationship Id="rId5" Type="http://schemas.openxmlformats.org/officeDocument/2006/relationships/webSettings" Target="webSettings.xml"/><Relationship Id="rId10" Type="http://schemas.openxmlformats.org/officeDocument/2006/relationships/hyperlink" Target="https://sn.ria.ru/20220406/ege-1782016962.html?in=t" TargetMode="External"/><Relationship Id="rId4" Type="http://schemas.openxmlformats.org/officeDocument/2006/relationships/settings" Target="settings.xml"/><Relationship Id="rId9" Type="http://schemas.openxmlformats.org/officeDocument/2006/relationships/hyperlink" Target="https://ioe.hse.ru/monitoring/4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2367</Words>
  <Characters>13497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2022-05-11T11:41:00Z</dcterms:created>
  <dcterms:modified xsi:type="dcterms:W3CDTF">2022-05-11T12:14:00Z</dcterms:modified>
</cp:coreProperties>
</file>