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D6D" w:rsidRPr="00695648" w:rsidRDefault="00D875E3" w:rsidP="006956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956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fldChar w:fldCharType="begin"/>
      </w:r>
      <w:r w:rsidR="00890D6D" w:rsidRPr="006956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instrText xml:space="preserve"> HYPERLINK "http://school3-hm.ru/uchenikam/pamyatki-i-rekomendatsii/1110-pamyatka-o-polzovanii-mobilnym-telefonom-v-uchrezhdenii-obrazovaniya-v-period-obrazovatelnogo-protsessa-sredi-obuchayushchikhsya-i-ikh-roditelej-zakonnykh-predstavitelej" \o "Памятка  о пользовании мобильным телефоном в учреждении образования в период образовательного процесса  среди обучающихся и их родителей (законных представителей)." </w:instrText>
      </w:r>
      <w:r w:rsidRPr="006956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fldChar w:fldCharType="separate"/>
      </w:r>
      <w:r w:rsidR="00890D6D" w:rsidRPr="00695648">
        <w:rPr>
          <w:rFonts w:ascii="Times New Roman" w:eastAsia="Times New Roman" w:hAnsi="Times New Roman" w:cs="Times New Roman"/>
          <w:b/>
          <w:bCs/>
          <w:color w:val="0000FF"/>
          <w:kern w:val="36"/>
          <w:sz w:val="48"/>
          <w:szCs w:val="48"/>
        </w:rPr>
        <w:t>Памятка о пользовании мобильным телефоном в учреждении образования в период образовательного процесса среди обучающихся и их родителей (законных представителей).</w:t>
      </w:r>
      <w:r w:rsidRPr="006956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fldChar w:fldCharType="end"/>
      </w:r>
    </w:p>
    <w:p w:rsidR="00890D6D" w:rsidRPr="00890D6D" w:rsidRDefault="00890D6D" w:rsidP="00890D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81250" cy="2381250"/>
            <wp:effectExtent l="19050" t="0" r="0" b="0"/>
            <wp:docPr id="1" name="Рисунок 1" descr="pamia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miatk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D6D" w:rsidRPr="00890D6D" w:rsidRDefault="00890D6D" w:rsidP="00890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D6D">
        <w:rPr>
          <w:rFonts w:ascii="Times New Roman" w:eastAsia="Times New Roman" w:hAnsi="Times New Roman" w:cs="Times New Roman"/>
          <w:b/>
          <w:bCs/>
          <w:sz w:val="24"/>
          <w:szCs w:val="24"/>
        </w:rPr>
        <w:t>Любой пользователь обязан знать и соблюдать следующие условия и правила пользования мобильными телефонами в учреждении образования:</w:t>
      </w:r>
    </w:p>
    <w:p w:rsidR="00890D6D" w:rsidRPr="00890D6D" w:rsidRDefault="00890D6D" w:rsidP="00890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D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Условия применения сотовых (мобильных) телефонов</w:t>
      </w:r>
      <w:r w:rsidRPr="00890D6D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890D6D" w:rsidRPr="00890D6D" w:rsidRDefault="00890D6D" w:rsidP="00890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D6D">
        <w:rPr>
          <w:rFonts w:ascii="Times New Roman" w:eastAsia="Times New Roman" w:hAnsi="Times New Roman" w:cs="Times New Roman"/>
          <w:sz w:val="24"/>
          <w:szCs w:val="24"/>
        </w:rPr>
        <w:t>- Не допускается пользование средствами мобильной связи (сотовый (мобильный) телефон) во время ведения образовательного процесса (урочная и внеурочная деятельность, внеклассные мероприятия) в школе.</w:t>
      </w:r>
    </w:p>
    <w:p w:rsidR="00890D6D" w:rsidRPr="00890D6D" w:rsidRDefault="00890D6D" w:rsidP="00890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D6D">
        <w:rPr>
          <w:rFonts w:ascii="Times New Roman" w:eastAsia="Times New Roman" w:hAnsi="Times New Roman" w:cs="Times New Roman"/>
          <w:sz w:val="24"/>
          <w:szCs w:val="24"/>
        </w:rPr>
        <w:t xml:space="preserve">- На период ведения образовательного процесса (урочная и внеурочная деятельность, внеклассные мероприятия) в школе владелец сотового (мобильного) телефона должен отключить его, либо отключить звуковой сигнал телефона, поставив его в режим </w:t>
      </w:r>
      <w:proofErr w:type="spellStart"/>
      <w:r w:rsidRPr="00890D6D">
        <w:rPr>
          <w:rFonts w:ascii="Times New Roman" w:eastAsia="Times New Roman" w:hAnsi="Times New Roman" w:cs="Times New Roman"/>
          <w:sz w:val="24"/>
          <w:szCs w:val="24"/>
        </w:rPr>
        <w:t>вибровызова</w:t>
      </w:r>
      <w:proofErr w:type="spellEnd"/>
      <w:r w:rsidRPr="00890D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0D6D" w:rsidRPr="00890D6D" w:rsidRDefault="00890D6D" w:rsidP="00890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D6D">
        <w:rPr>
          <w:rFonts w:ascii="Times New Roman" w:eastAsia="Times New Roman" w:hAnsi="Times New Roman" w:cs="Times New Roman"/>
          <w:sz w:val="24"/>
          <w:szCs w:val="24"/>
        </w:rPr>
        <w:t>- В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учителя.</w:t>
      </w:r>
    </w:p>
    <w:p w:rsidR="00890D6D" w:rsidRPr="00890D6D" w:rsidRDefault="00890D6D" w:rsidP="00890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D6D">
        <w:rPr>
          <w:rFonts w:ascii="Times New Roman" w:eastAsia="Times New Roman" w:hAnsi="Times New Roman" w:cs="Times New Roman"/>
          <w:sz w:val="24"/>
          <w:szCs w:val="24"/>
        </w:rPr>
        <w:t>- Средства мобильной связи во время ведения образовательного процесса в школе должны находиться в портфелях (по возможности в футляре) обучающегося.</w:t>
      </w:r>
    </w:p>
    <w:p w:rsidR="00890D6D" w:rsidRPr="00890D6D" w:rsidRDefault="00890D6D" w:rsidP="00890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90D6D">
        <w:rPr>
          <w:rFonts w:ascii="Times New Roman" w:eastAsia="Times New Roman" w:hAnsi="Times New Roman" w:cs="Times New Roman"/>
          <w:sz w:val="24"/>
          <w:szCs w:val="24"/>
        </w:rPr>
        <w:t>- Пользование мобильной связью обучающимися школы разрешается в перерывах между уроками в здании школы.</w:t>
      </w:r>
      <w:proofErr w:type="gramEnd"/>
    </w:p>
    <w:p w:rsidR="00890D6D" w:rsidRPr="00890D6D" w:rsidRDefault="00890D6D" w:rsidP="00890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D6D">
        <w:rPr>
          <w:rFonts w:ascii="Times New Roman" w:eastAsia="Times New Roman" w:hAnsi="Times New Roman" w:cs="Times New Roman"/>
          <w:sz w:val="24"/>
          <w:szCs w:val="24"/>
        </w:rPr>
        <w:t>- Родителям (законным представителям) учащихся не рекомендуется звонить своим детям во время образовательного процесса. В случае необходимости они могут позвонить, ориентируясь на расписание звонков, размещенное на сайте школы.</w:t>
      </w:r>
    </w:p>
    <w:p w:rsidR="00890D6D" w:rsidRPr="00890D6D" w:rsidRDefault="00890D6D" w:rsidP="00890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D6D">
        <w:rPr>
          <w:rFonts w:ascii="Times New Roman" w:eastAsia="Times New Roman" w:hAnsi="Times New Roman" w:cs="Times New Roman"/>
          <w:sz w:val="24"/>
          <w:szCs w:val="24"/>
        </w:rPr>
        <w:lastRenderedPageBreak/>
        <w:t>- В случае внештатной ситуации обучающиеся могут воспользоваться средством мобильной связи во время образовательного процесса, предварительно получив разрешение педагога или представителя администрации школы. Пользование мобильным телефоном возможно в таких случаях только при условии выхода в рекреацию.</w:t>
      </w:r>
    </w:p>
    <w:p w:rsidR="00890D6D" w:rsidRPr="00890D6D" w:rsidRDefault="00890D6D" w:rsidP="00890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D6D">
        <w:rPr>
          <w:rFonts w:ascii="Times New Roman" w:eastAsia="Times New Roman" w:hAnsi="Times New Roman" w:cs="Times New Roman"/>
          <w:sz w:val="24"/>
          <w:szCs w:val="24"/>
        </w:rPr>
        <w:t>- Ответственность за сохранность  сотового (мобильного) телефона лежит только на его владельце (родителях, законных представителях). Все случаи хищения имущества рассматриваются в установленном законом порядке и преследуются в соответствии с законодательством РФ.</w:t>
      </w:r>
    </w:p>
    <w:p w:rsidR="00890D6D" w:rsidRPr="00890D6D" w:rsidRDefault="00890D6D" w:rsidP="00890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D6D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обучающихся (пользователей).</w:t>
      </w:r>
    </w:p>
    <w:p w:rsidR="00890D6D" w:rsidRPr="00890D6D" w:rsidRDefault="00890D6D" w:rsidP="00890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D6D">
        <w:rPr>
          <w:rFonts w:ascii="Times New Roman" w:eastAsia="Times New Roman" w:hAnsi="Times New Roman" w:cs="Times New Roman"/>
          <w:sz w:val="24"/>
          <w:szCs w:val="24"/>
        </w:rPr>
        <w:t>- Использование средств мобильной связи (сотовых (мобильных) телефонов) даёт возможность:</w:t>
      </w:r>
    </w:p>
    <w:p w:rsidR="00890D6D" w:rsidRPr="00890D6D" w:rsidRDefault="00890D6D" w:rsidP="00890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D6D">
        <w:rPr>
          <w:rFonts w:ascii="Times New Roman" w:eastAsia="Times New Roman" w:hAnsi="Times New Roman" w:cs="Times New Roman"/>
          <w:sz w:val="24"/>
          <w:szCs w:val="24"/>
        </w:rPr>
        <w:t>- контролировать местонахождение ребёнка (обучающегося), его самочувствие;</w:t>
      </w:r>
    </w:p>
    <w:p w:rsidR="00890D6D" w:rsidRPr="00890D6D" w:rsidRDefault="00890D6D" w:rsidP="00890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D6D">
        <w:rPr>
          <w:rFonts w:ascii="Times New Roman" w:eastAsia="Times New Roman" w:hAnsi="Times New Roman" w:cs="Times New Roman"/>
          <w:sz w:val="24"/>
          <w:szCs w:val="24"/>
        </w:rPr>
        <w:t>- осуществлять обмен различными видами информации.</w:t>
      </w:r>
    </w:p>
    <w:p w:rsidR="00890D6D" w:rsidRPr="00890D6D" w:rsidRDefault="00890D6D" w:rsidP="00890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D6D">
        <w:rPr>
          <w:rFonts w:ascii="Times New Roman" w:eastAsia="Times New Roman" w:hAnsi="Times New Roman" w:cs="Times New Roman"/>
          <w:sz w:val="24"/>
          <w:szCs w:val="24"/>
        </w:rPr>
        <w:t>- Вне уроков и иного образовательного процесса пользователь имеет право применять сотовый (мобильный) телефон в здании школы как современное средство коммуникации:</w:t>
      </w:r>
    </w:p>
    <w:p w:rsidR="00890D6D" w:rsidRPr="00890D6D" w:rsidRDefault="00890D6D" w:rsidP="00890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D6D">
        <w:rPr>
          <w:rFonts w:ascii="Times New Roman" w:eastAsia="Times New Roman" w:hAnsi="Times New Roman" w:cs="Times New Roman"/>
          <w:sz w:val="24"/>
          <w:szCs w:val="24"/>
        </w:rPr>
        <w:t>- осуществлять и принимать звонки;</w:t>
      </w:r>
    </w:p>
    <w:p w:rsidR="00890D6D" w:rsidRPr="00890D6D" w:rsidRDefault="00890D6D" w:rsidP="00890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D6D">
        <w:rPr>
          <w:rFonts w:ascii="Times New Roman" w:eastAsia="Times New Roman" w:hAnsi="Times New Roman" w:cs="Times New Roman"/>
          <w:sz w:val="24"/>
          <w:szCs w:val="24"/>
        </w:rPr>
        <w:t>- получать и отправлять SMS и MMS– сообщения;</w:t>
      </w:r>
    </w:p>
    <w:p w:rsidR="00890D6D" w:rsidRPr="00890D6D" w:rsidRDefault="00890D6D" w:rsidP="00890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D6D">
        <w:rPr>
          <w:rFonts w:ascii="Times New Roman" w:eastAsia="Times New Roman" w:hAnsi="Times New Roman" w:cs="Times New Roman"/>
          <w:sz w:val="24"/>
          <w:szCs w:val="24"/>
        </w:rPr>
        <w:t>- обмениваться информацией;</w:t>
      </w:r>
    </w:p>
    <w:p w:rsidR="00890D6D" w:rsidRPr="00890D6D" w:rsidRDefault="00890D6D" w:rsidP="00890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D6D">
        <w:rPr>
          <w:rFonts w:ascii="Times New Roman" w:eastAsia="Times New Roman" w:hAnsi="Times New Roman" w:cs="Times New Roman"/>
          <w:sz w:val="24"/>
          <w:szCs w:val="24"/>
        </w:rPr>
        <w:t>- прослушивать аудиозаписи (с использованием наушников);</w:t>
      </w:r>
    </w:p>
    <w:p w:rsidR="00890D6D" w:rsidRPr="00890D6D" w:rsidRDefault="00890D6D" w:rsidP="00890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D6D">
        <w:rPr>
          <w:rFonts w:ascii="Times New Roman" w:eastAsia="Times New Roman" w:hAnsi="Times New Roman" w:cs="Times New Roman"/>
          <w:sz w:val="24"/>
          <w:szCs w:val="24"/>
        </w:rPr>
        <w:t>- просматривать видеосюжеты (с использованием наушников);</w:t>
      </w:r>
    </w:p>
    <w:p w:rsidR="00890D6D" w:rsidRPr="00890D6D" w:rsidRDefault="00890D6D" w:rsidP="00890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D6D">
        <w:rPr>
          <w:rFonts w:ascii="Times New Roman" w:eastAsia="Times New Roman" w:hAnsi="Times New Roman" w:cs="Times New Roman"/>
          <w:sz w:val="24"/>
          <w:szCs w:val="24"/>
        </w:rPr>
        <w:t>- играть;</w:t>
      </w:r>
    </w:p>
    <w:p w:rsidR="00890D6D" w:rsidRPr="00890D6D" w:rsidRDefault="00890D6D" w:rsidP="00890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D6D">
        <w:rPr>
          <w:rFonts w:ascii="Times New Roman" w:eastAsia="Times New Roman" w:hAnsi="Times New Roman" w:cs="Times New Roman"/>
          <w:sz w:val="24"/>
          <w:szCs w:val="24"/>
        </w:rPr>
        <w:t>- делать открытую фото- и виде</w:t>
      </w:r>
      <w:proofErr w:type="gramStart"/>
      <w:r w:rsidRPr="00890D6D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890D6D">
        <w:rPr>
          <w:rFonts w:ascii="Times New Roman" w:eastAsia="Times New Roman" w:hAnsi="Times New Roman" w:cs="Times New Roman"/>
          <w:sz w:val="24"/>
          <w:szCs w:val="24"/>
        </w:rPr>
        <w:t xml:space="preserve"> съемку с согласия окружающих.</w:t>
      </w:r>
    </w:p>
    <w:p w:rsidR="00890D6D" w:rsidRPr="00890D6D" w:rsidRDefault="00890D6D" w:rsidP="00890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90D6D">
        <w:rPr>
          <w:rFonts w:ascii="Times New Roman" w:eastAsia="Times New Roman" w:hAnsi="Times New Roman" w:cs="Times New Roman"/>
          <w:sz w:val="24"/>
          <w:szCs w:val="24"/>
        </w:rPr>
        <w:t>- Пользователь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</w:t>
      </w:r>
      <w:proofErr w:type="gramEnd"/>
      <w:r w:rsidRPr="00890D6D">
        <w:rPr>
          <w:rFonts w:ascii="Times New Roman" w:eastAsia="Times New Roman" w:hAnsi="Times New Roman" w:cs="Times New Roman"/>
          <w:sz w:val="24"/>
          <w:szCs w:val="24"/>
        </w:rPr>
        <w:t xml:space="preserve"> учащихся на получение образования (п. 1 ст. 43 Конституции РФ).</w:t>
      </w:r>
    </w:p>
    <w:p w:rsidR="00890D6D" w:rsidRPr="00890D6D" w:rsidRDefault="00890D6D" w:rsidP="00890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D6D">
        <w:rPr>
          <w:rFonts w:ascii="Times New Roman" w:eastAsia="Times New Roman" w:hAnsi="Times New Roman" w:cs="Times New Roman"/>
          <w:sz w:val="24"/>
          <w:szCs w:val="24"/>
        </w:rPr>
        <w:t>- Пользователь обязан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890D6D" w:rsidRPr="00890D6D" w:rsidRDefault="00890D6D" w:rsidP="00890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D6D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Обучающимся (пользователям) запрещается:</w:t>
      </w:r>
    </w:p>
    <w:p w:rsidR="00890D6D" w:rsidRPr="00890D6D" w:rsidRDefault="00890D6D" w:rsidP="00890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D6D">
        <w:rPr>
          <w:rFonts w:ascii="Times New Roman" w:eastAsia="Times New Roman" w:hAnsi="Times New Roman" w:cs="Times New Roman"/>
          <w:sz w:val="24"/>
          <w:szCs w:val="24"/>
        </w:rPr>
        <w:t>- Использовать сотовый (мобильный) телефон в период образовательного процесса в любом режиме (в том числе как калькулятор, записную книжку, часы и т.д.).</w:t>
      </w:r>
    </w:p>
    <w:p w:rsidR="00890D6D" w:rsidRPr="00890D6D" w:rsidRDefault="00890D6D" w:rsidP="00890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D6D">
        <w:rPr>
          <w:rFonts w:ascii="Times New Roman" w:eastAsia="Times New Roman" w:hAnsi="Times New Roman" w:cs="Times New Roman"/>
          <w:sz w:val="24"/>
          <w:szCs w:val="24"/>
        </w:rPr>
        <w:lastRenderedPageBreak/>
        <w:t>- Использовать сотовый (мобильный) телефон как фото- (видео) камеру на уроках, нарушая тем самым права участников образовательного процесса на неприкосновенность частной жизни.</w:t>
      </w:r>
    </w:p>
    <w:p w:rsidR="00890D6D" w:rsidRPr="00890D6D" w:rsidRDefault="00890D6D" w:rsidP="00890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D6D">
        <w:rPr>
          <w:rFonts w:ascii="Times New Roman" w:eastAsia="Times New Roman" w:hAnsi="Times New Roman" w:cs="Times New Roman"/>
          <w:sz w:val="24"/>
          <w:szCs w:val="24"/>
        </w:rPr>
        <w:t>- Прослушивать радио и музыку без наушников в помещении школы.</w:t>
      </w:r>
    </w:p>
    <w:p w:rsidR="00890D6D" w:rsidRPr="00890D6D" w:rsidRDefault="00890D6D" w:rsidP="00890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D6D">
        <w:rPr>
          <w:rFonts w:ascii="Times New Roman" w:eastAsia="Times New Roman" w:hAnsi="Times New Roman" w:cs="Times New Roman"/>
          <w:sz w:val="24"/>
          <w:szCs w:val="24"/>
        </w:rPr>
        <w:t>-  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школы.</w:t>
      </w:r>
    </w:p>
    <w:p w:rsidR="00890D6D" w:rsidRPr="00890D6D" w:rsidRDefault="00890D6D" w:rsidP="00890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90D6D">
        <w:rPr>
          <w:rFonts w:ascii="Times New Roman" w:eastAsia="Times New Roman" w:hAnsi="Times New Roman" w:cs="Times New Roman"/>
          <w:sz w:val="24"/>
          <w:szCs w:val="24"/>
        </w:rPr>
        <w:t>-  Обучающимся строго запрещено вешать телефон на шею, хранить его в карманах одежды, а также подключать телефон к электрическим сетям образовательного учреждения для зарядки.</w:t>
      </w:r>
      <w:proofErr w:type="gramEnd"/>
    </w:p>
    <w:p w:rsidR="00890D6D" w:rsidRPr="00890D6D" w:rsidRDefault="00890D6D" w:rsidP="00890D6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D6D">
        <w:rPr>
          <w:rFonts w:ascii="Times New Roman" w:eastAsia="Times New Roman" w:hAnsi="Times New Roman" w:cs="Times New Roman"/>
          <w:sz w:val="24"/>
          <w:szCs w:val="24"/>
        </w:rPr>
        <w:t>Педагогическим и другим работникам также запрещено пользоваться мобильным телефоном во время учебных занятий (за исключением экстренных случаев). Во внеурочное же время они обязаны максимально ограничивать себя в пользовании телефоном в присутствии обучающихся. Учителя во время урока имеют право пользоваться лишь одной функцией телефона – часами.</w:t>
      </w:r>
    </w:p>
    <w:p w:rsidR="0051609F" w:rsidRDefault="0051609F"/>
    <w:sectPr w:rsidR="0051609F" w:rsidSect="00D87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0D6D"/>
    <w:rsid w:val="0051609F"/>
    <w:rsid w:val="00695648"/>
    <w:rsid w:val="00890D6D"/>
    <w:rsid w:val="00D87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5E3"/>
  </w:style>
  <w:style w:type="paragraph" w:styleId="1">
    <w:name w:val="heading 1"/>
    <w:basedOn w:val="a"/>
    <w:link w:val="10"/>
    <w:uiPriority w:val="9"/>
    <w:qFormat/>
    <w:rsid w:val="00890D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D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890D6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90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90D6D"/>
    <w:rPr>
      <w:b/>
      <w:bCs/>
    </w:rPr>
  </w:style>
  <w:style w:type="character" w:styleId="a6">
    <w:name w:val="Emphasis"/>
    <w:basedOn w:val="a0"/>
    <w:uiPriority w:val="20"/>
    <w:qFormat/>
    <w:rsid w:val="00890D6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90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0D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746</Words>
  <Characters>4253</Characters>
  <Application>Microsoft Office Word</Application>
  <DocSecurity>0</DocSecurity>
  <Lines>35</Lines>
  <Paragraphs>9</Paragraphs>
  <ScaleCrop>false</ScaleCrop>
  <Company>Grizli777</Company>
  <LinksUpToDate>false</LinksUpToDate>
  <CharactersWithSpaces>4990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Dmitrii Frolov</dc:creator>
  <cp:keywords/>
  <dc:description/>
  <cp:lastModifiedBy>Dmitrii Frolov</cp:lastModifiedBy>
  <cp:revision>3</cp:revision>
  <dcterms:created xsi:type="dcterms:W3CDTF">2022-01-12T09:16:00Z</dcterms:created>
  <dcterms:modified xsi:type="dcterms:W3CDTF">2022-01-12T10:56:00Z</dcterms:modified>
</cp:coreProperties>
</file>